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699F" w:rsidRDefault="0069699F" w:rsidP="0069699F">
      <w:pPr>
        <w:pStyle w:val="NormalWeb"/>
        <w:jc w:val="center"/>
        <w:rPr>
          <w:rFonts w:ascii="Calibri" w:hAnsi="Calibri" w:cs="Calibri"/>
          <w:b/>
          <w:bCs/>
        </w:rPr>
      </w:pPr>
      <w:r>
        <w:rPr>
          <w:noProof/>
        </w:rPr>
        <w:drawing>
          <wp:inline distT="0" distB="0" distL="0" distR="0" wp14:anchorId="109EBAF7" wp14:editId="34774071">
            <wp:extent cx="1995054" cy="1413164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700" cy="142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99F" w:rsidRDefault="0069699F" w:rsidP="0069699F">
      <w:pPr>
        <w:pStyle w:val="NormalWeb"/>
        <w:jc w:val="center"/>
      </w:pPr>
      <w:r>
        <w:rPr>
          <w:rFonts w:ascii="Calibri" w:hAnsi="Calibri" w:cs="Calibri"/>
          <w:b/>
          <w:bCs/>
        </w:rPr>
        <w:t>Portuguese Water Dog Club of Greater Chicagoland</w:t>
      </w:r>
    </w:p>
    <w:p w:rsidR="0069699F" w:rsidRDefault="0069699F" w:rsidP="0069699F">
      <w:pPr>
        <w:pStyle w:val="NormalWeb"/>
        <w:jc w:val="center"/>
      </w:pPr>
      <w:r>
        <w:rPr>
          <w:rFonts w:ascii="Calibri" w:hAnsi="Calibri" w:cs="Calibri"/>
          <w:sz w:val="22"/>
          <w:szCs w:val="22"/>
        </w:rPr>
        <w:t>BOARD MEETING January 17, 2024</w:t>
      </w:r>
    </w:p>
    <w:p w:rsidR="0069699F" w:rsidRDefault="0069699F" w:rsidP="0069699F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The meeting was called to order by President David Parker at </w:t>
      </w:r>
      <w:r w:rsidR="006055AD">
        <w:rPr>
          <w:rFonts w:ascii="Calibri" w:hAnsi="Calibri" w:cs="Calibri"/>
          <w:sz w:val="22"/>
          <w:szCs w:val="22"/>
        </w:rPr>
        <w:t xml:space="preserve">7:40 </w:t>
      </w:r>
      <w:r>
        <w:rPr>
          <w:rFonts w:ascii="Calibri" w:hAnsi="Calibri" w:cs="Calibri"/>
          <w:sz w:val="22"/>
          <w:szCs w:val="22"/>
        </w:rPr>
        <w:t>PM on January 1, 2004.</w:t>
      </w:r>
    </w:p>
    <w:p w:rsidR="004A0483" w:rsidRDefault="0069699F" w:rsidP="004A0483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4A0483">
        <w:rPr>
          <w:rFonts w:ascii="Calibri" w:hAnsi="Calibri" w:cs="Calibri"/>
          <w:b/>
          <w:bCs/>
          <w:sz w:val="22"/>
          <w:szCs w:val="22"/>
          <w:u w:val="single"/>
        </w:rPr>
        <w:t>Members in attendance were as follows</w:t>
      </w:r>
      <w:r>
        <w:rPr>
          <w:rFonts w:ascii="Calibri" w:hAnsi="Calibri" w:cs="Calibri"/>
          <w:b/>
          <w:bCs/>
          <w:sz w:val="22"/>
          <w:szCs w:val="22"/>
        </w:rPr>
        <w:t xml:space="preserve">:  </w:t>
      </w:r>
      <w:r w:rsidRPr="00661356">
        <w:rPr>
          <w:rFonts w:ascii="Calibri" w:hAnsi="Calibri" w:cs="Calibri"/>
          <w:color w:val="000000" w:themeColor="text1"/>
          <w:sz w:val="22"/>
          <w:szCs w:val="22"/>
        </w:rPr>
        <w:t>David Parker, Gary Novak, Theresa Hosking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, Michele Wolford, Leon Benson, </w:t>
      </w:r>
      <w:r w:rsidR="000826C3">
        <w:rPr>
          <w:rFonts w:ascii="Calibri" w:hAnsi="Calibri" w:cs="Calibri"/>
          <w:color w:val="000000" w:themeColor="text1"/>
          <w:sz w:val="22"/>
          <w:szCs w:val="22"/>
        </w:rPr>
        <w:t>and Carol Holzer</w:t>
      </w:r>
    </w:p>
    <w:p w:rsidR="006055AD" w:rsidRDefault="0069699F" w:rsidP="004A0483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7658C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Members unable to attend were</w:t>
      </w:r>
      <w:r>
        <w:rPr>
          <w:rFonts w:ascii="Calibri" w:hAnsi="Calibri" w:cs="Calibri"/>
          <w:color w:val="000000" w:themeColor="text1"/>
          <w:sz w:val="22"/>
          <w:szCs w:val="22"/>
        </w:rPr>
        <w:t>: Susan Becker</w:t>
      </w:r>
      <w:r w:rsidR="004E5AC3">
        <w:rPr>
          <w:rFonts w:ascii="Calibri" w:hAnsi="Calibri" w:cs="Calibri"/>
          <w:color w:val="000000" w:themeColor="text1"/>
          <w:sz w:val="22"/>
          <w:szCs w:val="22"/>
        </w:rPr>
        <w:t>, Wendy Anderson</w:t>
      </w:r>
    </w:p>
    <w:p w:rsidR="004A0483" w:rsidRDefault="004A0483" w:rsidP="004A0483">
      <w:pPr>
        <w:rPr>
          <w:b/>
          <w:bCs/>
          <w:sz w:val="24"/>
          <w:szCs w:val="24"/>
          <w:u w:val="single"/>
        </w:rPr>
      </w:pPr>
    </w:p>
    <w:p w:rsidR="0069699F" w:rsidRDefault="0069699F" w:rsidP="004A0483">
      <w:pPr>
        <w:rPr>
          <w:sz w:val="24"/>
          <w:szCs w:val="24"/>
        </w:rPr>
      </w:pPr>
      <w:r w:rsidRPr="00E04E84">
        <w:rPr>
          <w:b/>
          <w:bCs/>
          <w:sz w:val="24"/>
          <w:szCs w:val="24"/>
          <w:u w:val="single"/>
        </w:rPr>
        <w:t>Minutes</w:t>
      </w:r>
      <w:r w:rsidRPr="00DE2666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 xml:space="preserve"> </w:t>
      </w:r>
      <w:r w:rsidR="006055AD" w:rsidRPr="006055AD">
        <w:rPr>
          <w:sz w:val="24"/>
          <w:szCs w:val="24"/>
        </w:rPr>
        <w:t>Leon</w:t>
      </w:r>
      <w:r w:rsidR="006055AD">
        <w:rPr>
          <w:b/>
          <w:bCs/>
          <w:sz w:val="24"/>
          <w:szCs w:val="24"/>
        </w:rPr>
        <w:t xml:space="preserve"> </w:t>
      </w:r>
      <w:r w:rsidRPr="00E04E84">
        <w:rPr>
          <w:sz w:val="24"/>
          <w:szCs w:val="24"/>
        </w:rPr>
        <w:t xml:space="preserve">moved to accept </w:t>
      </w:r>
      <w:r w:rsidR="004A0483">
        <w:rPr>
          <w:sz w:val="24"/>
          <w:szCs w:val="24"/>
        </w:rPr>
        <w:t xml:space="preserve">the </w:t>
      </w:r>
      <w:r w:rsidRPr="00E04E84">
        <w:rPr>
          <w:sz w:val="24"/>
          <w:szCs w:val="24"/>
        </w:rPr>
        <w:t xml:space="preserve"> </w:t>
      </w:r>
      <w:r w:rsidR="000826C3">
        <w:rPr>
          <w:sz w:val="24"/>
          <w:szCs w:val="24"/>
        </w:rPr>
        <w:t>Nov 12</w:t>
      </w:r>
      <w:r w:rsidR="006055AD">
        <w:rPr>
          <w:sz w:val="24"/>
          <w:szCs w:val="24"/>
        </w:rPr>
        <w:t>, 2023</w:t>
      </w:r>
      <w:r w:rsidR="004A0483">
        <w:rPr>
          <w:sz w:val="24"/>
          <w:szCs w:val="24"/>
        </w:rPr>
        <w:t xml:space="preserve"> minutes</w:t>
      </w:r>
      <w:r w:rsidRPr="00E04E84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6055AD">
        <w:rPr>
          <w:sz w:val="24"/>
          <w:szCs w:val="24"/>
        </w:rPr>
        <w:t xml:space="preserve">Dave </w:t>
      </w:r>
      <w:r w:rsidRPr="00E04E84">
        <w:rPr>
          <w:sz w:val="24"/>
          <w:szCs w:val="24"/>
        </w:rPr>
        <w:t>seconded</w:t>
      </w:r>
      <w:r>
        <w:rPr>
          <w:sz w:val="24"/>
          <w:szCs w:val="24"/>
        </w:rPr>
        <w:t xml:space="preserve"> the motion.  The </w:t>
      </w:r>
      <w:r w:rsidRPr="00E04E84">
        <w:rPr>
          <w:sz w:val="24"/>
          <w:szCs w:val="24"/>
        </w:rPr>
        <w:t xml:space="preserve">motion passed. </w:t>
      </w:r>
    </w:p>
    <w:p w:rsidR="0069699F" w:rsidRDefault="0069699F" w:rsidP="004A0483">
      <w:pPr>
        <w:rPr>
          <w:sz w:val="24"/>
          <w:szCs w:val="24"/>
        </w:rPr>
      </w:pPr>
    </w:p>
    <w:p w:rsidR="0069699F" w:rsidRPr="000826C3" w:rsidRDefault="0069699F" w:rsidP="00C30347">
      <w:pPr>
        <w:jc w:val="center"/>
        <w:rPr>
          <w:b/>
          <w:bCs/>
          <w:sz w:val="24"/>
          <w:szCs w:val="24"/>
          <w:u w:val="single"/>
        </w:rPr>
      </w:pPr>
      <w:r w:rsidRPr="000826C3">
        <w:rPr>
          <w:b/>
          <w:bCs/>
          <w:sz w:val="24"/>
          <w:szCs w:val="24"/>
          <w:u w:val="single"/>
        </w:rPr>
        <w:t>Secretary Report- Action Plan discussion</w:t>
      </w:r>
    </w:p>
    <w:p w:rsidR="00325DE1" w:rsidRDefault="00325DE1" w:rsidP="004A0483">
      <w:pPr>
        <w:rPr>
          <w:sz w:val="24"/>
          <w:szCs w:val="24"/>
        </w:rPr>
      </w:pPr>
    </w:p>
    <w:p w:rsidR="00325DE1" w:rsidRPr="00603A61" w:rsidRDefault="00325DE1" w:rsidP="0069699F">
      <w:pPr>
        <w:rPr>
          <w:b/>
          <w:bCs/>
          <w:sz w:val="24"/>
          <w:szCs w:val="24"/>
          <w:u w:val="single"/>
        </w:rPr>
      </w:pPr>
      <w:r w:rsidRPr="000826C3">
        <w:rPr>
          <w:b/>
          <w:bCs/>
          <w:sz w:val="24"/>
          <w:szCs w:val="24"/>
          <w:u w:val="single"/>
        </w:rPr>
        <w:t xml:space="preserve">Strategy - </w:t>
      </w:r>
      <w:r w:rsidRPr="000826C3">
        <w:rPr>
          <w:b/>
          <w:bCs/>
          <w:u w:val="single"/>
        </w:rPr>
        <w:t>Inform and educate people on the PWD</w:t>
      </w:r>
    </w:p>
    <w:p w:rsidR="0069699F" w:rsidRDefault="0069699F" w:rsidP="000826C3">
      <w:pPr>
        <w:rPr>
          <w:sz w:val="24"/>
          <w:szCs w:val="24"/>
        </w:rPr>
      </w:pPr>
      <w:r w:rsidRPr="000826C3">
        <w:rPr>
          <w:sz w:val="24"/>
          <w:szCs w:val="24"/>
          <w:u w:val="single"/>
        </w:rPr>
        <w:t>Calendar of Events</w:t>
      </w:r>
      <w:r w:rsidRPr="0069699F">
        <w:rPr>
          <w:sz w:val="24"/>
          <w:szCs w:val="24"/>
        </w:rPr>
        <w:t xml:space="preserve"> –</w:t>
      </w:r>
      <w:r w:rsidR="00C30347">
        <w:rPr>
          <w:sz w:val="24"/>
          <w:szCs w:val="24"/>
        </w:rPr>
        <w:t xml:space="preserve">A </w:t>
      </w:r>
      <w:r w:rsidR="000826C3">
        <w:rPr>
          <w:sz w:val="24"/>
          <w:szCs w:val="24"/>
        </w:rPr>
        <w:t xml:space="preserve">Board Member </w:t>
      </w:r>
      <w:r w:rsidR="00C30347">
        <w:rPr>
          <w:sz w:val="24"/>
          <w:szCs w:val="24"/>
        </w:rPr>
        <w:t xml:space="preserve">is needed </w:t>
      </w:r>
      <w:r w:rsidR="000826C3">
        <w:rPr>
          <w:sz w:val="24"/>
          <w:szCs w:val="24"/>
        </w:rPr>
        <w:t xml:space="preserve">to be the </w:t>
      </w:r>
      <w:r w:rsidR="00C30347">
        <w:rPr>
          <w:sz w:val="24"/>
          <w:szCs w:val="24"/>
        </w:rPr>
        <w:t>l</w:t>
      </w:r>
      <w:r w:rsidR="000826C3">
        <w:rPr>
          <w:sz w:val="24"/>
          <w:szCs w:val="24"/>
        </w:rPr>
        <w:t xml:space="preserve">iaison to the Website committee and do the following:  </w:t>
      </w:r>
    </w:p>
    <w:p w:rsidR="000826C3" w:rsidRDefault="000826C3" w:rsidP="000826C3">
      <w:pPr>
        <w:numPr>
          <w:ilvl w:val="0"/>
          <w:numId w:val="6"/>
        </w:numPr>
        <w:rPr>
          <w:sz w:val="24"/>
          <w:szCs w:val="24"/>
        </w:rPr>
      </w:pPr>
      <w:r w:rsidRPr="000826C3">
        <w:rPr>
          <w:sz w:val="24"/>
          <w:szCs w:val="24"/>
        </w:rPr>
        <w:t xml:space="preserve">Provide Board </w:t>
      </w:r>
      <w:r w:rsidR="00C30347">
        <w:rPr>
          <w:sz w:val="24"/>
          <w:szCs w:val="24"/>
        </w:rPr>
        <w:t xml:space="preserve">the dates for all </w:t>
      </w:r>
      <w:r w:rsidRPr="000826C3">
        <w:rPr>
          <w:sz w:val="24"/>
          <w:szCs w:val="24"/>
        </w:rPr>
        <w:t>approved</w:t>
      </w:r>
      <w:r w:rsidR="00325DE1" w:rsidRPr="000826C3">
        <w:rPr>
          <w:sz w:val="24"/>
          <w:szCs w:val="24"/>
        </w:rPr>
        <w:t xml:space="preserve"> </w:t>
      </w:r>
      <w:r w:rsidR="00C30347">
        <w:rPr>
          <w:sz w:val="24"/>
          <w:szCs w:val="24"/>
        </w:rPr>
        <w:t>PWDCGC events to the</w:t>
      </w:r>
      <w:r w:rsidRPr="000826C3">
        <w:rPr>
          <w:sz w:val="24"/>
          <w:szCs w:val="24"/>
        </w:rPr>
        <w:t xml:space="preserve"> Website Committee</w:t>
      </w:r>
      <w:r w:rsidR="00071E4D">
        <w:rPr>
          <w:sz w:val="24"/>
          <w:szCs w:val="24"/>
        </w:rPr>
        <w:t xml:space="preserve"> (Giene Keyes and/or Catherine Scholz)</w:t>
      </w:r>
      <w:r w:rsidRPr="000826C3">
        <w:rPr>
          <w:sz w:val="24"/>
          <w:szCs w:val="24"/>
        </w:rPr>
        <w:t xml:space="preserve">.  The committee will design </w:t>
      </w:r>
      <w:r w:rsidR="00C30347">
        <w:rPr>
          <w:sz w:val="24"/>
          <w:szCs w:val="24"/>
        </w:rPr>
        <w:t>and manage the</w:t>
      </w:r>
      <w:r w:rsidRPr="000826C3">
        <w:rPr>
          <w:sz w:val="24"/>
          <w:szCs w:val="24"/>
        </w:rPr>
        <w:t xml:space="preserve"> calendar</w:t>
      </w:r>
      <w:r w:rsidR="00071E4D">
        <w:rPr>
          <w:sz w:val="24"/>
          <w:szCs w:val="24"/>
        </w:rPr>
        <w:t>, add our</w:t>
      </w:r>
      <w:r w:rsidRPr="000826C3">
        <w:rPr>
          <w:sz w:val="24"/>
          <w:szCs w:val="24"/>
        </w:rPr>
        <w:t xml:space="preserve"> event</w:t>
      </w:r>
      <w:r w:rsidR="00C30347">
        <w:rPr>
          <w:sz w:val="24"/>
          <w:szCs w:val="24"/>
        </w:rPr>
        <w:t>s</w:t>
      </w:r>
      <w:r w:rsidRPr="000826C3">
        <w:rPr>
          <w:sz w:val="24"/>
          <w:szCs w:val="24"/>
        </w:rPr>
        <w:t xml:space="preserve"> and post </w:t>
      </w:r>
      <w:r w:rsidR="00C30347">
        <w:rPr>
          <w:sz w:val="24"/>
          <w:szCs w:val="24"/>
        </w:rPr>
        <w:t xml:space="preserve">it </w:t>
      </w:r>
      <w:r w:rsidRPr="000826C3">
        <w:rPr>
          <w:sz w:val="24"/>
          <w:szCs w:val="24"/>
        </w:rPr>
        <w:t xml:space="preserve">on the website.  </w:t>
      </w:r>
    </w:p>
    <w:p w:rsidR="00325DE1" w:rsidRDefault="000826C3" w:rsidP="000826C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Michele suggested we establish </w:t>
      </w:r>
      <w:r w:rsidR="00325DE1" w:rsidRPr="000826C3">
        <w:rPr>
          <w:sz w:val="24"/>
          <w:szCs w:val="24"/>
        </w:rPr>
        <w:t xml:space="preserve">Board Meeting dates </w:t>
      </w:r>
      <w:r w:rsidR="002D540D">
        <w:rPr>
          <w:sz w:val="24"/>
          <w:szCs w:val="24"/>
        </w:rPr>
        <w:t xml:space="preserve">for the year </w:t>
      </w:r>
      <w:r>
        <w:rPr>
          <w:sz w:val="24"/>
          <w:szCs w:val="24"/>
        </w:rPr>
        <w:t xml:space="preserve">now and publish them. </w:t>
      </w:r>
      <w:r w:rsidR="00C30347">
        <w:rPr>
          <w:sz w:val="24"/>
          <w:szCs w:val="24"/>
        </w:rPr>
        <w:t>(</w:t>
      </w:r>
      <w:r w:rsidR="00C30347" w:rsidRPr="00C30347">
        <w:rPr>
          <w:i/>
          <w:iCs/>
          <w:sz w:val="24"/>
          <w:szCs w:val="24"/>
        </w:rPr>
        <w:t>No decision was made on this suggestion, table until the next meeting)</w:t>
      </w:r>
      <w:r w:rsidR="00C30347">
        <w:rPr>
          <w:sz w:val="24"/>
          <w:szCs w:val="24"/>
        </w:rPr>
        <w:t>.</w:t>
      </w:r>
    </w:p>
    <w:p w:rsidR="00803FA8" w:rsidRDefault="00803FA8" w:rsidP="00803FA8">
      <w:pPr>
        <w:ind w:left="720"/>
        <w:rPr>
          <w:sz w:val="24"/>
          <w:szCs w:val="24"/>
        </w:rPr>
      </w:pPr>
    </w:p>
    <w:p w:rsidR="000826C3" w:rsidRPr="00803FA8" w:rsidRDefault="00803FA8" w:rsidP="00803F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826C3" w:rsidRPr="00803FA8">
        <w:rPr>
          <w:sz w:val="24"/>
          <w:szCs w:val="24"/>
        </w:rPr>
        <w:t>Wendy Anderson said she would try to do this role in an email to Michele earlier today.</w:t>
      </w:r>
    </w:p>
    <w:p w:rsidR="000826C3" w:rsidRDefault="000826C3" w:rsidP="000826C3">
      <w:pPr>
        <w:rPr>
          <w:sz w:val="24"/>
          <w:szCs w:val="24"/>
        </w:rPr>
      </w:pPr>
    </w:p>
    <w:p w:rsidR="000826C3" w:rsidRDefault="000826C3" w:rsidP="000826C3">
      <w:pPr>
        <w:rPr>
          <w:sz w:val="24"/>
          <w:szCs w:val="24"/>
        </w:rPr>
      </w:pPr>
      <w:r>
        <w:rPr>
          <w:sz w:val="24"/>
          <w:szCs w:val="24"/>
        </w:rPr>
        <w:t>Dave confirmed the following calendar dates for the Club in 2024.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2700"/>
      </w:tblGrid>
      <w:tr w:rsidR="00803FA8" w:rsidTr="00B8336E">
        <w:tc>
          <w:tcPr>
            <w:tcW w:w="6385" w:type="dxa"/>
            <w:shd w:val="clear" w:color="auto" w:fill="D9D9D9" w:themeFill="background1" w:themeFillShade="D9"/>
          </w:tcPr>
          <w:p w:rsidR="00803FA8" w:rsidRPr="00803FA8" w:rsidRDefault="00B8336E" w:rsidP="000826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SOCIAL EVENTS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803FA8" w:rsidRPr="00803FA8" w:rsidRDefault="00803FA8" w:rsidP="000826C3">
            <w:pPr>
              <w:rPr>
                <w:b/>
                <w:bCs/>
                <w:sz w:val="24"/>
                <w:szCs w:val="24"/>
              </w:rPr>
            </w:pPr>
            <w:r w:rsidRPr="00803FA8"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B8336E" w:rsidTr="00B8336E">
        <w:tc>
          <w:tcPr>
            <w:tcW w:w="6385" w:type="dxa"/>
          </w:tcPr>
          <w:p w:rsidR="00B8336E" w:rsidRPr="000826C3" w:rsidRDefault="00B8336E" w:rsidP="00082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Agility Fun Day (</w:t>
            </w:r>
            <w:r w:rsidRPr="00164EAC">
              <w:rPr>
                <w:i/>
                <w:iCs/>
                <w:sz w:val="24"/>
                <w:szCs w:val="24"/>
              </w:rPr>
              <w:t>Cindy Petrey and Theresa Hosking</w:t>
            </w:r>
            <w:r w:rsidR="00164EAC">
              <w:rPr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:rsidR="00B8336E" w:rsidRDefault="00164EAC" w:rsidP="00082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28, 2024</w:t>
            </w:r>
          </w:p>
        </w:tc>
      </w:tr>
      <w:tr w:rsidR="00803FA8" w:rsidTr="00B8336E">
        <w:tc>
          <w:tcPr>
            <w:tcW w:w="6385" w:type="dxa"/>
          </w:tcPr>
          <w:p w:rsidR="00803FA8" w:rsidRDefault="00803FA8" w:rsidP="000826C3">
            <w:pPr>
              <w:rPr>
                <w:sz w:val="24"/>
                <w:szCs w:val="24"/>
              </w:rPr>
            </w:pPr>
            <w:r w:rsidRPr="000826C3">
              <w:rPr>
                <w:sz w:val="24"/>
                <w:szCs w:val="24"/>
              </w:rPr>
              <w:t xml:space="preserve">Winter </w:t>
            </w:r>
            <w:r w:rsidRPr="000826C3">
              <w:rPr>
                <w:color w:val="000000" w:themeColor="text1"/>
                <w:sz w:val="24"/>
                <w:szCs w:val="24"/>
              </w:rPr>
              <w:t>Paint your dog event</w:t>
            </w:r>
            <w:r w:rsidR="00B8336E">
              <w:rPr>
                <w:color w:val="000000" w:themeColor="text1"/>
                <w:sz w:val="24"/>
                <w:szCs w:val="24"/>
              </w:rPr>
              <w:t xml:space="preserve"> (</w:t>
            </w:r>
            <w:r w:rsidR="00B8336E" w:rsidRPr="00B8336E">
              <w:rPr>
                <w:i/>
                <w:iCs/>
                <w:color w:val="000000" w:themeColor="text1"/>
                <w:sz w:val="24"/>
                <w:szCs w:val="24"/>
              </w:rPr>
              <w:t>Dave to organize</w:t>
            </w:r>
            <w:r w:rsidR="00B8336E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:rsidR="00803FA8" w:rsidRDefault="00803FA8" w:rsidP="00082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TBD - April 2024 </w:t>
            </w:r>
          </w:p>
        </w:tc>
      </w:tr>
      <w:tr w:rsidR="00803FA8" w:rsidTr="00B8336E">
        <w:tc>
          <w:tcPr>
            <w:tcW w:w="6385" w:type="dxa"/>
          </w:tcPr>
          <w:p w:rsidR="00B8336E" w:rsidRPr="00B8336E" w:rsidRDefault="00803FA8" w:rsidP="00B8336E">
            <w:pPr>
              <w:rPr>
                <w:sz w:val="24"/>
                <w:szCs w:val="24"/>
              </w:rPr>
            </w:pPr>
            <w:r w:rsidRPr="000826C3">
              <w:rPr>
                <w:color w:val="000000" w:themeColor="text1"/>
                <w:sz w:val="24"/>
                <w:szCs w:val="24"/>
              </w:rPr>
              <w:t>Summer Picnic</w:t>
            </w:r>
          </w:p>
        </w:tc>
        <w:tc>
          <w:tcPr>
            <w:tcW w:w="2700" w:type="dxa"/>
          </w:tcPr>
          <w:p w:rsidR="00803FA8" w:rsidRDefault="00803FA8" w:rsidP="00082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18, 2024</w:t>
            </w:r>
          </w:p>
        </w:tc>
      </w:tr>
      <w:tr w:rsidR="00803FA8" w:rsidTr="00B8336E">
        <w:tc>
          <w:tcPr>
            <w:tcW w:w="6385" w:type="dxa"/>
          </w:tcPr>
          <w:p w:rsidR="00803FA8" w:rsidRDefault="00B8336E" w:rsidP="00082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PWDCGC Annual Meeting</w:t>
            </w:r>
          </w:p>
        </w:tc>
        <w:tc>
          <w:tcPr>
            <w:tcW w:w="2700" w:type="dxa"/>
          </w:tcPr>
          <w:p w:rsidR="00803FA8" w:rsidRDefault="00B8336E" w:rsidP="00082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 – Fall 2024</w:t>
            </w:r>
          </w:p>
        </w:tc>
      </w:tr>
      <w:tr w:rsidR="00803FA8" w:rsidTr="00B8336E">
        <w:tc>
          <w:tcPr>
            <w:tcW w:w="6385" w:type="dxa"/>
          </w:tcPr>
          <w:p w:rsidR="00803FA8" w:rsidRDefault="00B8336E" w:rsidP="00082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Chicago Lake Shore Dog Walk ending at a dog friendly pub – (</w:t>
            </w:r>
            <w:r w:rsidRPr="00B8336E">
              <w:rPr>
                <w:i/>
                <w:iCs/>
                <w:sz w:val="24"/>
                <w:szCs w:val="24"/>
              </w:rPr>
              <w:t>Carol Holzer to organize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:rsidR="00803FA8" w:rsidRDefault="00B8336E" w:rsidP="00082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 – Summer 2024</w:t>
            </w:r>
          </w:p>
        </w:tc>
      </w:tr>
    </w:tbl>
    <w:p w:rsidR="00B8336E" w:rsidRDefault="00B8336E" w:rsidP="000826C3">
      <w:pPr>
        <w:rPr>
          <w:sz w:val="24"/>
          <w:szCs w:val="24"/>
        </w:rPr>
      </w:pPr>
    </w:p>
    <w:p w:rsidR="00803FA8" w:rsidRDefault="00B8336E" w:rsidP="000826C3">
      <w:pPr>
        <w:rPr>
          <w:sz w:val="24"/>
          <w:szCs w:val="24"/>
        </w:rPr>
      </w:pPr>
      <w:r>
        <w:rPr>
          <w:sz w:val="24"/>
          <w:szCs w:val="24"/>
        </w:rPr>
        <w:t>Carol Holzer will ask Karen George if she can do a Canine Massage therapy training at the May picnic.</w:t>
      </w:r>
    </w:p>
    <w:p w:rsidR="000826C3" w:rsidRDefault="000826C3" w:rsidP="000826C3">
      <w:pPr>
        <w:pStyle w:val="ListParagraph"/>
        <w:ind w:left="0"/>
        <w:rPr>
          <w:sz w:val="24"/>
          <w:szCs w:val="24"/>
        </w:rPr>
      </w:pPr>
    </w:p>
    <w:p w:rsidR="000826C3" w:rsidRPr="000826C3" w:rsidRDefault="000826C3" w:rsidP="000826C3">
      <w:pPr>
        <w:rPr>
          <w:sz w:val="24"/>
          <w:szCs w:val="24"/>
          <w:u w:val="single"/>
        </w:rPr>
      </w:pPr>
      <w:r w:rsidRPr="000826C3">
        <w:rPr>
          <w:u w:val="single"/>
        </w:rPr>
        <w:t>Membership Connection Committee</w:t>
      </w:r>
    </w:p>
    <w:p w:rsidR="000826C3" w:rsidRPr="000826C3" w:rsidRDefault="000826C3" w:rsidP="000826C3">
      <w:pPr>
        <w:rPr>
          <w:sz w:val="24"/>
          <w:szCs w:val="24"/>
        </w:rPr>
      </w:pPr>
      <w:r w:rsidRPr="000826C3">
        <w:rPr>
          <w:sz w:val="24"/>
          <w:szCs w:val="24"/>
        </w:rPr>
        <w:t xml:space="preserve">Michele </w:t>
      </w:r>
      <w:r w:rsidR="00164EAC">
        <w:rPr>
          <w:sz w:val="24"/>
          <w:szCs w:val="24"/>
        </w:rPr>
        <w:t xml:space="preserve">reported that </w:t>
      </w:r>
      <w:r w:rsidRPr="000826C3">
        <w:rPr>
          <w:sz w:val="24"/>
          <w:szCs w:val="24"/>
        </w:rPr>
        <w:t>Marsha Rosens</w:t>
      </w:r>
      <w:r w:rsidR="002D540D">
        <w:rPr>
          <w:sz w:val="24"/>
          <w:szCs w:val="24"/>
        </w:rPr>
        <w:t>e</w:t>
      </w:r>
      <w:r w:rsidRPr="000826C3">
        <w:rPr>
          <w:sz w:val="24"/>
          <w:szCs w:val="24"/>
        </w:rPr>
        <w:t>n</w:t>
      </w:r>
      <w:r w:rsidR="002D540D">
        <w:rPr>
          <w:sz w:val="24"/>
          <w:szCs w:val="24"/>
        </w:rPr>
        <w:t xml:space="preserve"> is </w:t>
      </w:r>
      <w:r w:rsidR="00164EAC">
        <w:rPr>
          <w:sz w:val="24"/>
          <w:szCs w:val="24"/>
        </w:rPr>
        <w:t>mapping</w:t>
      </w:r>
      <w:r w:rsidRPr="000826C3">
        <w:rPr>
          <w:sz w:val="24"/>
          <w:szCs w:val="24"/>
        </w:rPr>
        <w:t xml:space="preserve"> out Breeder Referral</w:t>
      </w:r>
      <w:r w:rsidR="002D540D">
        <w:rPr>
          <w:sz w:val="24"/>
          <w:szCs w:val="24"/>
        </w:rPr>
        <w:t xml:space="preserve"> addresses </w:t>
      </w:r>
      <w:r w:rsidR="00164EAC">
        <w:rPr>
          <w:sz w:val="24"/>
          <w:szCs w:val="24"/>
        </w:rPr>
        <w:t>to</w:t>
      </w:r>
      <w:r w:rsidR="002D540D">
        <w:rPr>
          <w:sz w:val="24"/>
          <w:szCs w:val="24"/>
        </w:rPr>
        <w:t xml:space="preserve"> form </w:t>
      </w:r>
      <w:r w:rsidRPr="000826C3">
        <w:rPr>
          <w:sz w:val="24"/>
          <w:szCs w:val="24"/>
        </w:rPr>
        <w:t xml:space="preserve">pods of </w:t>
      </w:r>
      <w:r w:rsidR="002D540D">
        <w:rPr>
          <w:sz w:val="24"/>
          <w:szCs w:val="24"/>
        </w:rPr>
        <w:t>members</w:t>
      </w:r>
      <w:r w:rsidRPr="000826C3">
        <w:rPr>
          <w:sz w:val="24"/>
          <w:szCs w:val="24"/>
        </w:rPr>
        <w:t xml:space="preserve"> who live close togethe</w:t>
      </w:r>
      <w:r w:rsidR="00C51818">
        <w:rPr>
          <w:sz w:val="24"/>
          <w:szCs w:val="24"/>
        </w:rPr>
        <w:t>r and begin to connect members for small events.</w:t>
      </w:r>
      <w:r w:rsidR="00164EAC">
        <w:rPr>
          <w:sz w:val="24"/>
          <w:szCs w:val="24"/>
        </w:rPr>
        <w:t xml:space="preserve">  </w:t>
      </w:r>
      <w:r w:rsidR="00C51818">
        <w:rPr>
          <w:sz w:val="24"/>
          <w:szCs w:val="24"/>
        </w:rPr>
        <w:t>The</w:t>
      </w:r>
      <w:r w:rsidR="00164EAC">
        <w:rPr>
          <w:sz w:val="24"/>
          <w:szCs w:val="24"/>
        </w:rPr>
        <w:t xml:space="preserve"> committee</w:t>
      </w:r>
      <w:r w:rsidR="002D540D">
        <w:rPr>
          <w:sz w:val="24"/>
          <w:szCs w:val="24"/>
        </w:rPr>
        <w:t xml:space="preserve"> </w:t>
      </w:r>
      <w:r w:rsidR="00C51818">
        <w:rPr>
          <w:sz w:val="24"/>
          <w:szCs w:val="24"/>
        </w:rPr>
        <w:t>will also</w:t>
      </w:r>
      <w:r w:rsidR="00603A61">
        <w:rPr>
          <w:sz w:val="24"/>
          <w:szCs w:val="24"/>
        </w:rPr>
        <w:t xml:space="preserve"> partner with</w:t>
      </w:r>
      <w:r w:rsidR="00C51818">
        <w:rPr>
          <w:sz w:val="24"/>
          <w:szCs w:val="24"/>
        </w:rPr>
        <w:t xml:space="preserve"> </w:t>
      </w:r>
      <w:r w:rsidR="00C51818">
        <w:rPr>
          <w:sz w:val="24"/>
          <w:szCs w:val="24"/>
        </w:rPr>
        <w:lastRenderedPageBreak/>
        <w:t>other committees who are creating events such</w:t>
      </w:r>
      <w:r w:rsidR="00603A61">
        <w:rPr>
          <w:sz w:val="24"/>
          <w:szCs w:val="24"/>
        </w:rPr>
        <w:t xml:space="preserve"> as Agility Fun Days and Fit Dog to encourage participation.  </w:t>
      </w:r>
      <w:r w:rsidRPr="000826C3">
        <w:rPr>
          <w:sz w:val="24"/>
          <w:szCs w:val="24"/>
        </w:rPr>
        <w:t xml:space="preserve">Theresa and Michele </w:t>
      </w:r>
      <w:r w:rsidR="00603A61">
        <w:rPr>
          <w:sz w:val="24"/>
          <w:szCs w:val="24"/>
        </w:rPr>
        <w:t>agreed they would</w:t>
      </w:r>
      <w:r w:rsidR="002D540D">
        <w:rPr>
          <w:sz w:val="24"/>
          <w:szCs w:val="24"/>
        </w:rPr>
        <w:t xml:space="preserve"> bring this group together in the next month to </w:t>
      </w:r>
      <w:r w:rsidR="00603A61">
        <w:rPr>
          <w:sz w:val="24"/>
          <w:szCs w:val="24"/>
        </w:rPr>
        <w:t>coordinate efforts</w:t>
      </w:r>
      <w:r w:rsidR="002D540D">
        <w:rPr>
          <w:sz w:val="24"/>
          <w:szCs w:val="24"/>
        </w:rPr>
        <w:t>.</w:t>
      </w:r>
    </w:p>
    <w:p w:rsidR="005E1D2C" w:rsidRPr="0069699F" w:rsidRDefault="005E1D2C" w:rsidP="007F4F9D">
      <w:pPr>
        <w:rPr>
          <w:sz w:val="24"/>
          <w:szCs w:val="24"/>
        </w:rPr>
      </w:pPr>
    </w:p>
    <w:p w:rsidR="0069699F" w:rsidRPr="002D540D" w:rsidRDefault="00DF6FA0" w:rsidP="0069699F">
      <w:pPr>
        <w:rPr>
          <w:b/>
          <w:bCs/>
          <w:u w:val="single"/>
        </w:rPr>
      </w:pPr>
      <w:r w:rsidRPr="002D540D">
        <w:rPr>
          <w:b/>
          <w:bCs/>
          <w:sz w:val="24"/>
          <w:szCs w:val="24"/>
          <w:u w:val="single"/>
        </w:rPr>
        <w:t xml:space="preserve">Strategy - </w:t>
      </w:r>
      <w:r w:rsidRPr="002D540D">
        <w:rPr>
          <w:b/>
          <w:bCs/>
          <w:u w:val="single"/>
        </w:rPr>
        <w:t>Inform and educate people on the PWD</w:t>
      </w:r>
    </w:p>
    <w:p w:rsidR="008574F0" w:rsidRDefault="00071E4D" w:rsidP="002D540D">
      <w:pPr>
        <w:rPr>
          <w:rFonts w:eastAsia="Times New Roman"/>
          <w:color w:val="212121"/>
          <w:sz w:val="24"/>
          <w:szCs w:val="24"/>
        </w:rPr>
      </w:pPr>
      <w:r w:rsidRPr="0069699F">
        <w:rPr>
          <w:sz w:val="24"/>
          <w:szCs w:val="24"/>
        </w:rPr>
        <w:t xml:space="preserve">Gary and </w:t>
      </w:r>
      <w:r>
        <w:rPr>
          <w:sz w:val="24"/>
          <w:szCs w:val="24"/>
        </w:rPr>
        <w:t>Michele</w:t>
      </w:r>
      <w:r w:rsidRPr="0069699F">
        <w:rPr>
          <w:sz w:val="24"/>
          <w:szCs w:val="24"/>
        </w:rPr>
        <w:t xml:space="preserve"> have been working with Giene </w:t>
      </w:r>
      <w:r>
        <w:rPr>
          <w:sz w:val="24"/>
          <w:szCs w:val="24"/>
        </w:rPr>
        <w:t xml:space="preserve">Keyes </w:t>
      </w:r>
      <w:r w:rsidRPr="0069699F">
        <w:rPr>
          <w:sz w:val="24"/>
          <w:szCs w:val="24"/>
        </w:rPr>
        <w:t xml:space="preserve">and Catherine Scholz (web designer) to start </w:t>
      </w:r>
      <w:r>
        <w:rPr>
          <w:sz w:val="24"/>
          <w:szCs w:val="24"/>
        </w:rPr>
        <w:t>making improvements to our outdated website</w:t>
      </w:r>
      <w:r>
        <w:rPr>
          <w:sz w:val="24"/>
          <w:szCs w:val="24"/>
        </w:rPr>
        <w:t xml:space="preserve">. </w:t>
      </w:r>
      <w:r w:rsidR="00CD3ED8">
        <w:rPr>
          <w:rFonts w:eastAsia="Times New Roman"/>
          <w:color w:val="212121"/>
          <w:sz w:val="24"/>
          <w:szCs w:val="24"/>
        </w:rPr>
        <w:t>We</w:t>
      </w:r>
      <w:r w:rsidR="00AC5FA4">
        <w:rPr>
          <w:rFonts w:eastAsia="Times New Roman"/>
          <w:color w:val="212121"/>
          <w:sz w:val="24"/>
          <w:szCs w:val="24"/>
        </w:rPr>
        <w:t xml:space="preserve"> need a </w:t>
      </w:r>
      <w:r w:rsidR="00DF6FA0" w:rsidRPr="002D540D">
        <w:rPr>
          <w:rFonts w:eastAsia="Times New Roman"/>
          <w:color w:val="212121"/>
          <w:sz w:val="24"/>
          <w:szCs w:val="24"/>
        </w:rPr>
        <w:t xml:space="preserve">Board </w:t>
      </w:r>
      <w:r w:rsidR="00AC5FA4">
        <w:rPr>
          <w:rFonts w:eastAsia="Times New Roman"/>
          <w:color w:val="212121"/>
          <w:sz w:val="24"/>
          <w:szCs w:val="24"/>
        </w:rPr>
        <w:t xml:space="preserve">member </w:t>
      </w:r>
      <w:r w:rsidR="00CD3ED8">
        <w:rPr>
          <w:rFonts w:eastAsia="Times New Roman"/>
          <w:color w:val="212121"/>
          <w:sz w:val="24"/>
          <w:szCs w:val="24"/>
        </w:rPr>
        <w:t>who can</w:t>
      </w:r>
      <w:r w:rsidR="00AC5FA4">
        <w:rPr>
          <w:rFonts w:eastAsia="Times New Roman"/>
          <w:color w:val="212121"/>
          <w:sz w:val="24"/>
          <w:szCs w:val="24"/>
        </w:rPr>
        <w:t xml:space="preserve"> share content </w:t>
      </w:r>
      <w:r w:rsidR="00CD3ED8">
        <w:rPr>
          <w:rFonts w:eastAsia="Times New Roman"/>
          <w:color w:val="212121"/>
          <w:sz w:val="24"/>
          <w:szCs w:val="24"/>
        </w:rPr>
        <w:t xml:space="preserve">the Board wants posted with the Website committee and to collect content the committee wants to post for Board approval.  </w:t>
      </w:r>
      <w:r w:rsidR="00AC5FA4">
        <w:rPr>
          <w:rFonts w:eastAsia="Times New Roman"/>
          <w:color w:val="212121"/>
          <w:sz w:val="24"/>
          <w:szCs w:val="24"/>
        </w:rPr>
        <w:t xml:space="preserve">Content such as </w:t>
      </w:r>
      <w:r w:rsidR="00DF6FA0" w:rsidRPr="002D540D">
        <w:rPr>
          <w:rFonts w:eastAsia="Times New Roman"/>
          <w:color w:val="212121"/>
          <w:sz w:val="24"/>
          <w:szCs w:val="24"/>
        </w:rPr>
        <w:t>photographs, key breed information, letters from the President, resources on training</w:t>
      </w:r>
      <w:r w:rsidR="002D540D">
        <w:rPr>
          <w:rFonts w:eastAsia="Times New Roman"/>
          <w:color w:val="212121"/>
          <w:sz w:val="24"/>
          <w:szCs w:val="24"/>
        </w:rPr>
        <w:t xml:space="preserve"> and</w:t>
      </w:r>
      <w:r w:rsidR="00DF6FA0" w:rsidRPr="002D540D">
        <w:rPr>
          <w:rFonts w:eastAsia="Times New Roman"/>
          <w:color w:val="212121"/>
          <w:sz w:val="24"/>
          <w:szCs w:val="24"/>
        </w:rPr>
        <w:t xml:space="preserve"> grooming, Breeder Referral list</w:t>
      </w:r>
      <w:r w:rsidR="002D540D">
        <w:rPr>
          <w:rFonts w:eastAsia="Times New Roman"/>
          <w:color w:val="212121"/>
          <w:sz w:val="24"/>
          <w:szCs w:val="24"/>
        </w:rPr>
        <w:t>s etc</w:t>
      </w:r>
      <w:r w:rsidR="00AC5FA4">
        <w:rPr>
          <w:rFonts w:eastAsia="Times New Roman"/>
          <w:color w:val="212121"/>
          <w:sz w:val="24"/>
          <w:szCs w:val="24"/>
        </w:rPr>
        <w:t>. are needed</w:t>
      </w:r>
      <w:r>
        <w:rPr>
          <w:rFonts w:eastAsia="Times New Roman"/>
          <w:color w:val="212121"/>
          <w:sz w:val="24"/>
          <w:szCs w:val="24"/>
        </w:rPr>
        <w:t>, along with online membership renewal capability</w:t>
      </w:r>
      <w:r w:rsidR="002D540D">
        <w:rPr>
          <w:rFonts w:eastAsia="Times New Roman"/>
          <w:color w:val="212121"/>
          <w:sz w:val="24"/>
          <w:szCs w:val="24"/>
        </w:rPr>
        <w:t xml:space="preserve">.  </w:t>
      </w:r>
      <w:r w:rsidR="00DF6FA0" w:rsidRPr="002D540D">
        <w:rPr>
          <w:rFonts w:eastAsia="Times New Roman"/>
          <w:color w:val="212121"/>
          <w:sz w:val="24"/>
          <w:szCs w:val="24"/>
        </w:rPr>
        <w:t xml:space="preserve">Nutmeg, Pacific Northwest, and Mayflower sites </w:t>
      </w:r>
      <w:r>
        <w:rPr>
          <w:rFonts w:eastAsia="Times New Roman"/>
          <w:color w:val="212121"/>
          <w:sz w:val="24"/>
          <w:szCs w:val="24"/>
        </w:rPr>
        <w:t xml:space="preserve">are </w:t>
      </w:r>
      <w:r w:rsidR="00DF6FA0" w:rsidRPr="002D540D">
        <w:rPr>
          <w:rFonts w:eastAsia="Times New Roman"/>
          <w:color w:val="212121"/>
          <w:sz w:val="24"/>
          <w:szCs w:val="24"/>
        </w:rPr>
        <w:t>good examples.  </w:t>
      </w:r>
      <w:r w:rsidR="002D540D">
        <w:rPr>
          <w:rFonts w:eastAsia="Times New Roman"/>
          <w:color w:val="212121"/>
          <w:sz w:val="24"/>
          <w:szCs w:val="24"/>
        </w:rPr>
        <w:t>Dave suggested that Wendy be the Board Liaison</w:t>
      </w:r>
      <w:r w:rsidR="00AC5FA4">
        <w:rPr>
          <w:rFonts w:eastAsia="Times New Roman"/>
          <w:color w:val="212121"/>
          <w:sz w:val="24"/>
          <w:szCs w:val="24"/>
        </w:rPr>
        <w:t xml:space="preserve"> for this work as well</w:t>
      </w:r>
      <w:r w:rsidR="008574F0">
        <w:rPr>
          <w:rFonts w:eastAsia="Times New Roman"/>
          <w:color w:val="212121"/>
          <w:sz w:val="24"/>
          <w:szCs w:val="24"/>
        </w:rPr>
        <w:t xml:space="preserve"> as the Calendar.  Michele will reach out to Wendy</w:t>
      </w:r>
      <w:r w:rsidR="00AC5FA4">
        <w:rPr>
          <w:rFonts w:eastAsia="Times New Roman"/>
          <w:color w:val="212121"/>
          <w:sz w:val="24"/>
          <w:szCs w:val="24"/>
        </w:rPr>
        <w:t>.</w:t>
      </w:r>
      <w:r w:rsidR="002D540D">
        <w:rPr>
          <w:rFonts w:eastAsia="Times New Roman"/>
          <w:color w:val="212121"/>
          <w:sz w:val="24"/>
          <w:szCs w:val="24"/>
        </w:rPr>
        <w:t xml:space="preserve"> </w:t>
      </w:r>
    </w:p>
    <w:p w:rsidR="008574F0" w:rsidRDefault="008574F0" w:rsidP="002D540D">
      <w:pPr>
        <w:rPr>
          <w:rFonts w:eastAsia="Times New Roman"/>
          <w:color w:val="212121"/>
          <w:sz w:val="24"/>
          <w:szCs w:val="24"/>
        </w:rPr>
      </w:pPr>
    </w:p>
    <w:p w:rsidR="00DF6FA0" w:rsidRPr="002D540D" w:rsidRDefault="002D540D" w:rsidP="002D540D">
      <w:pPr>
        <w:rPr>
          <w:rFonts w:eastAsia="Times New Roman"/>
          <w:color w:val="212121"/>
          <w:sz w:val="24"/>
          <w:szCs w:val="24"/>
        </w:rPr>
      </w:pPr>
      <w:r>
        <w:rPr>
          <w:rFonts w:eastAsia="Times New Roman"/>
          <w:color w:val="212121"/>
          <w:sz w:val="24"/>
          <w:szCs w:val="24"/>
        </w:rPr>
        <w:t xml:space="preserve">Dave </w:t>
      </w:r>
      <w:r w:rsidR="008574F0">
        <w:rPr>
          <w:rFonts w:eastAsia="Times New Roman"/>
          <w:color w:val="212121"/>
          <w:sz w:val="24"/>
          <w:szCs w:val="24"/>
        </w:rPr>
        <w:t xml:space="preserve">asked if we should </w:t>
      </w:r>
      <w:r>
        <w:rPr>
          <w:rFonts w:eastAsia="Times New Roman"/>
          <w:color w:val="212121"/>
          <w:sz w:val="24"/>
          <w:szCs w:val="24"/>
        </w:rPr>
        <w:t xml:space="preserve">develop </w:t>
      </w:r>
      <w:r w:rsidR="008574F0">
        <w:rPr>
          <w:rFonts w:eastAsia="Times New Roman"/>
          <w:color w:val="212121"/>
          <w:sz w:val="24"/>
          <w:szCs w:val="24"/>
        </w:rPr>
        <w:t xml:space="preserve">and publish social media and Shorelines “brags” </w:t>
      </w:r>
      <w:r>
        <w:rPr>
          <w:rFonts w:eastAsia="Times New Roman"/>
          <w:color w:val="212121"/>
          <w:sz w:val="24"/>
          <w:szCs w:val="24"/>
        </w:rPr>
        <w:t xml:space="preserve">guidelines </w:t>
      </w:r>
      <w:r w:rsidR="008574F0">
        <w:rPr>
          <w:rFonts w:eastAsia="Times New Roman"/>
          <w:color w:val="212121"/>
          <w:sz w:val="24"/>
          <w:szCs w:val="24"/>
        </w:rPr>
        <w:t>for</w:t>
      </w:r>
      <w:r>
        <w:rPr>
          <w:rFonts w:eastAsia="Times New Roman"/>
          <w:color w:val="212121"/>
          <w:sz w:val="24"/>
          <w:szCs w:val="24"/>
        </w:rPr>
        <w:t xml:space="preserve"> members.  Board agreed that nothing has </w:t>
      </w:r>
      <w:r w:rsidR="008574F0">
        <w:rPr>
          <w:rFonts w:eastAsia="Times New Roman"/>
          <w:color w:val="212121"/>
          <w:sz w:val="24"/>
          <w:szCs w:val="24"/>
        </w:rPr>
        <w:t>been published or posted</w:t>
      </w:r>
      <w:r>
        <w:rPr>
          <w:rFonts w:eastAsia="Times New Roman"/>
          <w:color w:val="212121"/>
          <w:sz w:val="24"/>
          <w:szCs w:val="24"/>
        </w:rPr>
        <w:t xml:space="preserve"> yet </w:t>
      </w:r>
      <w:r w:rsidR="008574F0">
        <w:rPr>
          <w:rFonts w:eastAsia="Times New Roman"/>
          <w:color w:val="212121"/>
          <w:sz w:val="24"/>
          <w:szCs w:val="24"/>
        </w:rPr>
        <w:t>that would indicate a need for guidelines, but we will continue to monitor this.</w:t>
      </w:r>
    </w:p>
    <w:p w:rsidR="00AD08AC" w:rsidRPr="00AD08AC" w:rsidRDefault="00AD08AC" w:rsidP="0069699F">
      <w:pPr>
        <w:rPr>
          <w:sz w:val="24"/>
          <w:szCs w:val="24"/>
        </w:rPr>
      </w:pPr>
    </w:p>
    <w:p w:rsidR="0069699F" w:rsidRPr="006446EF" w:rsidRDefault="0069699F" w:rsidP="0069699F">
      <w:pPr>
        <w:rPr>
          <w:sz w:val="24"/>
          <w:szCs w:val="24"/>
          <w:u w:val="single"/>
        </w:rPr>
      </w:pPr>
      <w:r w:rsidRPr="002D540D">
        <w:rPr>
          <w:b/>
          <w:bCs/>
          <w:sz w:val="24"/>
          <w:szCs w:val="24"/>
          <w:u w:val="single"/>
        </w:rPr>
        <w:t xml:space="preserve">Strategy- </w:t>
      </w:r>
      <w:r w:rsidRPr="002D540D">
        <w:rPr>
          <w:b/>
          <w:bCs/>
          <w:u w:val="single"/>
        </w:rPr>
        <w:t>Encourage and promote quality in breeding of the PWD and bring natural qualities to perfection</w:t>
      </w:r>
      <w:r w:rsidRPr="006446EF">
        <w:rPr>
          <w:u w:val="single"/>
        </w:rPr>
        <w:t>.</w:t>
      </w:r>
    </w:p>
    <w:p w:rsidR="002D540D" w:rsidRPr="002D540D" w:rsidRDefault="0069699F" w:rsidP="002D540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D540D">
        <w:rPr>
          <w:sz w:val="24"/>
          <w:szCs w:val="24"/>
          <w:u w:val="single"/>
        </w:rPr>
        <w:t>Groomers and Training facilities</w:t>
      </w:r>
      <w:r w:rsidR="002D540D" w:rsidRPr="002D540D">
        <w:rPr>
          <w:sz w:val="24"/>
          <w:szCs w:val="24"/>
          <w:u w:val="single"/>
        </w:rPr>
        <w:t xml:space="preserve"> list</w:t>
      </w:r>
      <w:r w:rsidRPr="002D540D">
        <w:rPr>
          <w:sz w:val="24"/>
          <w:szCs w:val="24"/>
        </w:rPr>
        <w:t xml:space="preserve">- </w:t>
      </w:r>
      <w:r w:rsidR="002D540D" w:rsidRPr="002D540D">
        <w:rPr>
          <w:sz w:val="24"/>
          <w:szCs w:val="24"/>
        </w:rPr>
        <w:t xml:space="preserve">Gary </w:t>
      </w:r>
      <w:r w:rsidR="008574F0">
        <w:rPr>
          <w:sz w:val="24"/>
          <w:szCs w:val="24"/>
        </w:rPr>
        <w:t>will</w:t>
      </w:r>
      <w:r w:rsidR="002D540D" w:rsidRPr="002D540D">
        <w:rPr>
          <w:sz w:val="24"/>
          <w:szCs w:val="24"/>
        </w:rPr>
        <w:t xml:space="preserve"> send an email to the Breeder List and ask </w:t>
      </w:r>
      <w:r w:rsidR="008574F0">
        <w:rPr>
          <w:sz w:val="24"/>
          <w:szCs w:val="24"/>
        </w:rPr>
        <w:t>them</w:t>
      </w:r>
      <w:r w:rsidR="002D540D" w:rsidRPr="002D540D">
        <w:rPr>
          <w:sz w:val="24"/>
          <w:szCs w:val="24"/>
        </w:rPr>
        <w:t xml:space="preserve"> for their recommendations on Groomers and Training facilities </w:t>
      </w:r>
      <w:r w:rsidR="008574F0">
        <w:rPr>
          <w:sz w:val="24"/>
          <w:szCs w:val="24"/>
        </w:rPr>
        <w:t>we can list and post</w:t>
      </w:r>
      <w:r w:rsidR="002D540D" w:rsidRPr="002D540D">
        <w:rPr>
          <w:sz w:val="24"/>
          <w:szCs w:val="24"/>
        </w:rPr>
        <w:t xml:space="preserve"> on our website.</w:t>
      </w:r>
    </w:p>
    <w:p w:rsidR="0069699F" w:rsidRDefault="0069699F" w:rsidP="0069699F">
      <w:pPr>
        <w:rPr>
          <w:sz w:val="24"/>
          <w:szCs w:val="24"/>
        </w:rPr>
      </w:pPr>
    </w:p>
    <w:p w:rsidR="0069699F" w:rsidRPr="002D540D" w:rsidRDefault="0069699F" w:rsidP="0069699F">
      <w:pPr>
        <w:rPr>
          <w:b/>
          <w:bCs/>
          <w:sz w:val="24"/>
          <w:szCs w:val="24"/>
          <w:u w:val="single"/>
        </w:rPr>
      </w:pPr>
      <w:r w:rsidRPr="002D540D">
        <w:rPr>
          <w:b/>
          <w:bCs/>
          <w:sz w:val="24"/>
          <w:szCs w:val="24"/>
          <w:u w:val="single"/>
        </w:rPr>
        <w:t xml:space="preserve">Strategy - </w:t>
      </w:r>
      <w:r w:rsidRPr="002D540D">
        <w:rPr>
          <w:b/>
          <w:bCs/>
          <w:u w:val="single"/>
        </w:rPr>
        <w:t>Encourage sportsmanlike competition in conformation and performance and conduct sanctioned events.</w:t>
      </w:r>
    </w:p>
    <w:p w:rsidR="0028226D" w:rsidRPr="0028226D" w:rsidRDefault="0069699F" w:rsidP="00045A6D">
      <w:pPr>
        <w:rPr>
          <w:sz w:val="24"/>
          <w:szCs w:val="24"/>
        </w:rPr>
      </w:pPr>
      <w:r w:rsidRPr="0028226D">
        <w:rPr>
          <w:sz w:val="24"/>
          <w:szCs w:val="24"/>
          <w:u w:val="single"/>
        </w:rPr>
        <w:t>Conformation Performance</w:t>
      </w:r>
      <w:r w:rsidRPr="0028226D">
        <w:rPr>
          <w:sz w:val="24"/>
          <w:szCs w:val="24"/>
        </w:rPr>
        <w:t xml:space="preserve"> </w:t>
      </w:r>
    </w:p>
    <w:p w:rsidR="00DF6FA0" w:rsidRDefault="002D540D" w:rsidP="0069699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Dave shared that he did not proof the </w:t>
      </w:r>
      <w:r w:rsidR="008574F0">
        <w:rPr>
          <w:sz w:val="24"/>
          <w:szCs w:val="24"/>
        </w:rPr>
        <w:t xml:space="preserve">Feb ’24 Renaissance Cluster </w:t>
      </w:r>
      <w:r>
        <w:rPr>
          <w:sz w:val="24"/>
          <w:szCs w:val="24"/>
        </w:rPr>
        <w:t>Premium closely enough after his initial submission.  MB-F took a section out and</w:t>
      </w:r>
      <w:r w:rsidR="00040850">
        <w:rPr>
          <w:sz w:val="24"/>
          <w:szCs w:val="24"/>
        </w:rPr>
        <w:t xml:space="preserve"> accidentally duplicated awards for </w:t>
      </w:r>
      <w:r>
        <w:rPr>
          <w:sz w:val="24"/>
          <w:szCs w:val="24"/>
        </w:rPr>
        <w:t>both days of the show</w:t>
      </w:r>
      <w:r w:rsidR="00040850">
        <w:rPr>
          <w:sz w:val="24"/>
          <w:szCs w:val="24"/>
        </w:rPr>
        <w:t xml:space="preserve">.  </w:t>
      </w:r>
      <w:r w:rsidR="008574F0">
        <w:rPr>
          <w:sz w:val="24"/>
          <w:szCs w:val="24"/>
        </w:rPr>
        <w:t>Since it was too late to correct,</w:t>
      </w:r>
      <w:r>
        <w:rPr>
          <w:sz w:val="24"/>
          <w:szCs w:val="24"/>
        </w:rPr>
        <w:t xml:space="preserve"> Dave will bring additional gift cards (at his expense) </w:t>
      </w:r>
      <w:r w:rsidR="00661A23">
        <w:rPr>
          <w:sz w:val="24"/>
          <w:szCs w:val="24"/>
        </w:rPr>
        <w:t>to the show in case additional prizes are needed</w:t>
      </w:r>
      <w:r w:rsidR="0028226D">
        <w:rPr>
          <w:sz w:val="24"/>
          <w:szCs w:val="24"/>
        </w:rPr>
        <w:t xml:space="preserve">.  </w:t>
      </w:r>
    </w:p>
    <w:p w:rsidR="004F70F3" w:rsidRDefault="004F70F3" w:rsidP="004F70F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 </w:t>
      </w:r>
      <w:r w:rsidR="00661A23">
        <w:rPr>
          <w:sz w:val="24"/>
          <w:szCs w:val="24"/>
        </w:rPr>
        <w:t>was</w:t>
      </w:r>
      <w:r>
        <w:rPr>
          <w:sz w:val="24"/>
          <w:szCs w:val="24"/>
        </w:rPr>
        <w:t xml:space="preserve"> </w:t>
      </w:r>
      <w:r w:rsidR="002A7F68">
        <w:rPr>
          <w:sz w:val="24"/>
          <w:szCs w:val="24"/>
        </w:rPr>
        <w:t>approved</w:t>
      </w:r>
      <w:r w:rsidR="00661A23">
        <w:rPr>
          <w:sz w:val="24"/>
          <w:szCs w:val="24"/>
        </w:rPr>
        <w:t xml:space="preserve"> on 1/17/24 to host the</w:t>
      </w:r>
      <w:r>
        <w:rPr>
          <w:sz w:val="24"/>
          <w:szCs w:val="24"/>
        </w:rPr>
        <w:t xml:space="preserve"> West Bend Regional Specialty</w:t>
      </w:r>
      <w:r w:rsidR="0028226D">
        <w:rPr>
          <w:sz w:val="24"/>
          <w:szCs w:val="24"/>
        </w:rPr>
        <w:t xml:space="preserve"> in June</w:t>
      </w:r>
      <w:r>
        <w:rPr>
          <w:sz w:val="24"/>
          <w:szCs w:val="24"/>
        </w:rPr>
        <w:t xml:space="preserve">.  Dave wants to add the CGC </w:t>
      </w:r>
      <w:r w:rsidR="00661A23">
        <w:rPr>
          <w:sz w:val="24"/>
          <w:szCs w:val="24"/>
        </w:rPr>
        <w:t>te</w:t>
      </w:r>
      <w:r>
        <w:rPr>
          <w:sz w:val="24"/>
          <w:szCs w:val="24"/>
        </w:rPr>
        <w:t xml:space="preserve">sting by Giene Keyes and </w:t>
      </w:r>
      <w:r w:rsidR="0028226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Fit Dog event to this specialty. </w:t>
      </w:r>
    </w:p>
    <w:p w:rsidR="00661A23" w:rsidRDefault="004F70F3" w:rsidP="00661A2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61A23">
        <w:rPr>
          <w:sz w:val="24"/>
          <w:szCs w:val="24"/>
        </w:rPr>
        <w:t xml:space="preserve">Dave would like to create a fund raiser </w:t>
      </w:r>
      <w:r w:rsidR="00661A23" w:rsidRPr="00661A23">
        <w:rPr>
          <w:sz w:val="24"/>
          <w:szCs w:val="24"/>
        </w:rPr>
        <w:t xml:space="preserve">to purchase better awards for </w:t>
      </w:r>
      <w:r w:rsidRPr="00661A23">
        <w:rPr>
          <w:sz w:val="24"/>
          <w:szCs w:val="24"/>
        </w:rPr>
        <w:t xml:space="preserve">the West Bend Show </w:t>
      </w:r>
      <w:r w:rsidR="0028226D" w:rsidRPr="00661A23">
        <w:rPr>
          <w:sz w:val="24"/>
          <w:szCs w:val="24"/>
        </w:rPr>
        <w:t xml:space="preserve">to </w:t>
      </w:r>
      <w:r w:rsidRPr="00661A23">
        <w:rPr>
          <w:sz w:val="24"/>
          <w:szCs w:val="24"/>
        </w:rPr>
        <w:t xml:space="preserve">draw more </w:t>
      </w:r>
      <w:r w:rsidR="00661A23" w:rsidRPr="00661A23">
        <w:rPr>
          <w:sz w:val="24"/>
          <w:szCs w:val="24"/>
        </w:rPr>
        <w:t>participants</w:t>
      </w:r>
      <w:r w:rsidRPr="00661A23">
        <w:rPr>
          <w:sz w:val="24"/>
          <w:szCs w:val="24"/>
        </w:rPr>
        <w:t xml:space="preserve">.  </w:t>
      </w:r>
      <w:r w:rsidR="00661A23">
        <w:rPr>
          <w:sz w:val="24"/>
          <w:szCs w:val="24"/>
        </w:rPr>
        <w:t>It was suggested we offer more CGC and TKN testing events at a charge.</w:t>
      </w:r>
    </w:p>
    <w:p w:rsidR="0028226D" w:rsidRPr="00661A23" w:rsidRDefault="00661A23" w:rsidP="00661A23">
      <w:pPr>
        <w:rPr>
          <w:sz w:val="24"/>
          <w:szCs w:val="24"/>
        </w:rPr>
      </w:pPr>
      <w:r w:rsidRPr="00661A23">
        <w:rPr>
          <w:sz w:val="24"/>
          <w:szCs w:val="24"/>
          <w:u w:val="single"/>
        </w:rPr>
        <w:t>Agility Fun Event</w:t>
      </w:r>
    </w:p>
    <w:p w:rsidR="00661A23" w:rsidRDefault="0028226D" w:rsidP="00347FB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61A23">
        <w:rPr>
          <w:sz w:val="24"/>
          <w:szCs w:val="24"/>
        </w:rPr>
        <w:t>T</w:t>
      </w:r>
      <w:r w:rsidR="009B791F" w:rsidRPr="00661A23">
        <w:rPr>
          <w:sz w:val="24"/>
          <w:szCs w:val="24"/>
        </w:rPr>
        <w:t xml:space="preserve">heresa </w:t>
      </w:r>
      <w:r w:rsidR="00661A23" w:rsidRPr="00661A23">
        <w:rPr>
          <w:sz w:val="24"/>
          <w:szCs w:val="24"/>
        </w:rPr>
        <w:t xml:space="preserve">Hosking </w:t>
      </w:r>
      <w:r w:rsidR="009B791F" w:rsidRPr="00661A23">
        <w:rPr>
          <w:sz w:val="24"/>
          <w:szCs w:val="24"/>
        </w:rPr>
        <w:t xml:space="preserve">and Cindy </w:t>
      </w:r>
      <w:r w:rsidRPr="00661A23">
        <w:rPr>
          <w:sz w:val="24"/>
          <w:szCs w:val="24"/>
        </w:rPr>
        <w:t>Petrey</w:t>
      </w:r>
      <w:r w:rsidR="00661A23" w:rsidRPr="00661A23">
        <w:rPr>
          <w:sz w:val="24"/>
          <w:szCs w:val="24"/>
        </w:rPr>
        <w:t xml:space="preserve"> reported </w:t>
      </w:r>
      <w:r w:rsidR="00071E4D">
        <w:rPr>
          <w:sz w:val="24"/>
          <w:szCs w:val="24"/>
        </w:rPr>
        <w:t>that the location for the</w:t>
      </w:r>
      <w:r w:rsidR="00661A23" w:rsidRPr="00661A23">
        <w:rPr>
          <w:sz w:val="24"/>
          <w:szCs w:val="24"/>
        </w:rPr>
        <w:t xml:space="preserve"> 1/28/24 </w:t>
      </w:r>
      <w:r w:rsidR="00D21049">
        <w:rPr>
          <w:sz w:val="24"/>
          <w:szCs w:val="24"/>
        </w:rPr>
        <w:t xml:space="preserve">Agility </w:t>
      </w:r>
      <w:r w:rsidR="00661A23" w:rsidRPr="00661A23">
        <w:rPr>
          <w:sz w:val="24"/>
          <w:szCs w:val="24"/>
        </w:rPr>
        <w:t>event</w:t>
      </w:r>
      <w:r w:rsidR="00071E4D">
        <w:rPr>
          <w:sz w:val="24"/>
          <w:szCs w:val="24"/>
        </w:rPr>
        <w:t xml:space="preserve"> is free of charge and that they reached </w:t>
      </w:r>
      <w:r w:rsidR="00661A23" w:rsidRPr="00661A23">
        <w:rPr>
          <w:sz w:val="24"/>
          <w:szCs w:val="24"/>
        </w:rPr>
        <w:t xml:space="preserve">the capacity limit of 12 dogs quickly.  Of the 12, only 4 dogs have done </w:t>
      </w:r>
      <w:r w:rsidR="00071E4D">
        <w:rPr>
          <w:sz w:val="24"/>
          <w:szCs w:val="24"/>
        </w:rPr>
        <w:t>a</w:t>
      </w:r>
      <w:r w:rsidR="00661A23" w:rsidRPr="00661A23">
        <w:rPr>
          <w:sz w:val="24"/>
          <w:szCs w:val="24"/>
        </w:rPr>
        <w:t>gility previously</w:t>
      </w:r>
      <w:r w:rsidR="009B791F" w:rsidRPr="00661A23">
        <w:rPr>
          <w:sz w:val="24"/>
          <w:szCs w:val="24"/>
        </w:rPr>
        <w:t xml:space="preserve">.  </w:t>
      </w:r>
      <w:r w:rsidR="00661A23" w:rsidRPr="00661A23">
        <w:rPr>
          <w:sz w:val="24"/>
          <w:szCs w:val="24"/>
        </w:rPr>
        <w:t xml:space="preserve">If the event is a success, </w:t>
      </w:r>
      <w:r w:rsidR="009B791F" w:rsidRPr="00661A23">
        <w:rPr>
          <w:sz w:val="24"/>
          <w:szCs w:val="24"/>
        </w:rPr>
        <w:t xml:space="preserve">Theresa wants </w:t>
      </w:r>
      <w:r w:rsidR="00661A23" w:rsidRPr="00661A23">
        <w:rPr>
          <w:sz w:val="24"/>
          <w:szCs w:val="24"/>
        </w:rPr>
        <w:t xml:space="preserve">repeat </w:t>
      </w:r>
      <w:r w:rsidR="00071E4D">
        <w:rPr>
          <w:sz w:val="24"/>
          <w:szCs w:val="24"/>
        </w:rPr>
        <w:t>it</w:t>
      </w:r>
      <w:r w:rsidR="00661A23" w:rsidRPr="00661A23">
        <w:rPr>
          <w:sz w:val="24"/>
          <w:szCs w:val="24"/>
        </w:rPr>
        <w:t xml:space="preserve"> in other locations such as </w:t>
      </w:r>
      <w:r w:rsidR="009B791F" w:rsidRPr="00661A23">
        <w:rPr>
          <w:sz w:val="24"/>
          <w:szCs w:val="24"/>
        </w:rPr>
        <w:t xml:space="preserve"> Madison, Chicago, Milwaukee, etc</w:t>
      </w:r>
      <w:r w:rsidR="00661A23" w:rsidRPr="00661A23">
        <w:rPr>
          <w:sz w:val="24"/>
          <w:szCs w:val="24"/>
        </w:rPr>
        <w:t>. to reach</w:t>
      </w:r>
      <w:r w:rsidR="009B791F" w:rsidRPr="00661A23">
        <w:rPr>
          <w:sz w:val="24"/>
          <w:szCs w:val="24"/>
        </w:rPr>
        <w:t xml:space="preserve"> more </w:t>
      </w:r>
      <w:r w:rsidR="00661A23" w:rsidRPr="00661A23">
        <w:rPr>
          <w:sz w:val="24"/>
          <w:szCs w:val="24"/>
        </w:rPr>
        <w:t>members</w:t>
      </w:r>
      <w:r w:rsidR="009B791F" w:rsidRPr="00661A23">
        <w:rPr>
          <w:sz w:val="24"/>
          <w:szCs w:val="24"/>
        </w:rPr>
        <w:t xml:space="preserve">.  Gary </w:t>
      </w:r>
      <w:r w:rsidR="00071E4D">
        <w:rPr>
          <w:sz w:val="24"/>
          <w:szCs w:val="24"/>
        </w:rPr>
        <w:t>said</w:t>
      </w:r>
      <w:r w:rsidR="00661A23" w:rsidRPr="00661A23">
        <w:rPr>
          <w:sz w:val="24"/>
          <w:szCs w:val="24"/>
        </w:rPr>
        <w:t xml:space="preserve"> we need a</w:t>
      </w:r>
      <w:r w:rsidR="009B791F" w:rsidRPr="00661A23">
        <w:rPr>
          <w:sz w:val="24"/>
          <w:szCs w:val="24"/>
        </w:rPr>
        <w:t xml:space="preserve"> $50 Insurance rider </w:t>
      </w:r>
      <w:r w:rsidR="00661A23" w:rsidRPr="00661A23">
        <w:rPr>
          <w:sz w:val="24"/>
          <w:szCs w:val="24"/>
        </w:rPr>
        <w:t xml:space="preserve">per </w:t>
      </w:r>
      <w:r w:rsidR="009B791F" w:rsidRPr="00661A23">
        <w:rPr>
          <w:sz w:val="24"/>
          <w:szCs w:val="24"/>
        </w:rPr>
        <w:t xml:space="preserve">event.  </w:t>
      </w:r>
      <w:r w:rsidR="00661A23" w:rsidRPr="00661A23">
        <w:rPr>
          <w:sz w:val="24"/>
          <w:szCs w:val="24"/>
        </w:rPr>
        <w:t xml:space="preserve">The Board agreed to charge </w:t>
      </w:r>
      <w:r w:rsidR="009B791F" w:rsidRPr="00661A23">
        <w:rPr>
          <w:sz w:val="24"/>
          <w:szCs w:val="24"/>
        </w:rPr>
        <w:t>a $30 fee</w:t>
      </w:r>
      <w:r w:rsidR="00E328A0" w:rsidRPr="00661A23">
        <w:rPr>
          <w:sz w:val="24"/>
          <w:szCs w:val="24"/>
        </w:rPr>
        <w:t xml:space="preserve"> per dog</w:t>
      </w:r>
      <w:r w:rsidR="009B791F" w:rsidRPr="00661A23">
        <w:rPr>
          <w:sz w:val="24"/>
          <w:szCs w:val="24"/>
        </w:rPr>
        <w:t xml:space="preserve"> </w:t>
      </w:r>
      <w:r w:rsidR="00E328A0" w:rsidRPr="00661A23">
        <w:rPr>
          <w:sz w:val="24"/>
          <w:szCs w:val="24"/>
        </w:rPr>
        <w:t xml:space="preserve">for this 3-hour Agility </w:t>
      </w:r>
      <w:r w:rsidR="00D21049">
        <w:rPr>
          <w:sz w:val="24"/>
          <w:szCs w:val="24"/>
        </w:rPr>
        <w:t xml:space="preserve">Fun Day </w:t>
      </w:r>
      <w:r w:rsidR="00661A23" w:rsidRPr="00661A23">
        <w:rPr>
          <w:sz w:val="24"/>
          <w:szCs w:val="24"/>
        </w:rPr>
        <w:t xml:space="preserve">to cover costs </w:t>
      </w:r>
      <w:r w:rsidR="00071E4D">
        <w:rPr>
          <w:sz w:val="24"/>
          <w:szCs w:val="24"/>
        </w:rPr>
        <w:t xml:space="preserve">(future venues and insurance) </w:t>
      </w:r>
      <w:r w:rsidR="00661A23" w:rsidRPr="00661A23">
        <w:rPr>
          <w:sz w:val="24"/>
          <w:szCs w:val="24"/>
        </w:rPr>
        <w:t>and potentially return a profit</w:t>
      </w:r>
      <w:r w:rsidR="009B791F" w:rsidRPr="00661A23">
        <w:rPr>
          <w:sz w:val="24"/>
          <w:szCs w:val="24"/>
        </w:rPr>
        <w:t xml:space="preserve">.  </w:t>
      </w:r>
    </w:p>
    <w:p w:rsidR="00661A23" w:rsidRDefault="00045A6D" w:rsidP="00661A23">
      <w:pPr>
        <w:rPr>
          <w:sz w:val="24"/>
          <w:szCs w:val="24"/>
        </w:rPr>
      </w:pPr>
      <w:r>
        <w:rPr>
          <w:sz w:val="24"/>
          <w:szCs w:val="24"/>
          <w:u w:val="single"/>
        </w:rPr>
        <w:t>Fit Dog</w:t>
      </w:r>
    </w:p>
    <w:p w:rsidR="0069699F" w:rsidRPr="00045A6D" w:rsidRDefault="00661A23" w:rsidP="0069699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E328A0" w:rsidRPr="00661A23">
        <w:rPr>
          <w:sz w:val="24"/>
          <w:szCs w:val="24"/>
        </w:rPr>
        <w:t xml:space="preserve">indra </w:t>
      </w:r>
      <w:r w:rsidR="00D21049">
        <w:rPr>
          <w:sz w:val="24"/>
          <w:szCs w:val="24"/>
        </w:rPr>
        <w:t xml:space="preserve">Delgado joined the call to share her </w:t>
      </w:r>
      <w:r>
        <w:rPr>
          <w:sz w:val="24"/>
          <w:szCs w:val="24"/>
        </w:rPr>
        <w:t>plans to build Fit Dog hikes around other PWDCGC events</w:t>
      </w:r>
      <w:r w:rsidR="00E328A0" w:rsidRPr="00661A23">
        <w:rPr>
          <w:sz w:val="24"/>
          <w:szCs w:val="24"/>
        </w:rPr>
        <w:t xml:space="preserve">.  West Bend will </w:t>
      </w:r>
      <w:r>
        <w:rPr>
          <w:sz w:val="24"/>
          <w:szCs w:val="24"/>
        </w:rPr>
        <w:t>include a Fit Dog</w:t>
      </w:r>
      <w:r w:rsidR="00E328A0" w:rsidRPr="00661A23">
        <w:rPr>
          <w:sz w:val="24"/>
          <w:szCs w:val="24"/>
        </w:rPr>
        <w:t xml:space="preserve"> Pike Lake hike</w:t>
      </w:r>
      <w:r w:rsidR="00D21049">
        <w:rPr>
          <w:sz w:val="24"/>
          <w:szCs w:val="24"/>
        </w:rPr>
        <w:t xml:space="preserve"> on </w:t>
      </w:r>
      <w:r w:rsidR="00E328A0" w:rsidRPr="00661A23">
        <w:rPr>
          <w:sz w:val="24"/>
          <w:szCs w:val="24"/>
        </w:rPr>
        <w:t>Friday June 28</w:t>
      </w:r>
      <w:r w:rsidR="00D21049">
        <w:rPr>
          <w:sz w:val="24"/>
          <w:szCs w:val="24"/>
        </w:rPr>
        <w:t xml:space="preserve">. </w:t>
      </w:r>
      <w:r w:rsidR="00E328A0" w:rsidRPr="00661A23">
        <w:rPr>
          <w:sz w:val="24"/>
          <w:szCs w:val="24"/>
        </w:rPr>
        <w:t>Dave will put</w:t>
      </w:r>
      <w:r w:rsidR="00045A6D">
        <w:rPr>
          <w:sz w:val="24"/>
          <w:szCs w:val="24"/>
        </w:rPr>
        <w:t xml:space="preserve"> the hike information into the</w:t>
      </w:r>
      <w:r w:rsidR="00E328A0" w:rsidRPr="00661A23">
        <w:rPr>
          <w:sz w:val="24"/>
          <w:szCs w:val="24"/>
        </w:rPr>
        <w:t xml:space="preserve"> Premium.  </w:t>
      </w:r>
      <w:r w:rsidR="00045A6D">
        <w:rPr>
          <w:sz w:val="24"/>
          <w:szCs w:val="24"/>
        </w:rPr>
        <w:t xml:space="preserve">A </w:t>
      </w:r>
      <w:r w:rsidR="00E328A0" w:rsidRPr="00661A23">
        <w:rPr>
          <w:sz w:val="24"/>
          <w:szCs w:val="24"/>
        </w:rPr>
        <w:t xml:space="preserve">$5 </w:t>
      </w:r>
      <w:r w:rsidR="00045A6D">
        <w:rPr>
          <w:sz w:val="24"/>
          <w:szCs w:val="24"/>
        </w:rPr>
        <w:t xml:space="preserve">State Park day </w:t>
      </w:r>
      <w:r w:rsidR="00E328A0" w:rsidRPr="00661A23">
        <w:rPr>
          <w:sz w:val="24"/>
          <w:szCs w:val="24"/>
        </w:rPr>
        <w:t xml:space="preserve">pass </w:t>
      </w:r>
      <w:r w:rsidR="00045A6D">
        <w:rPr>
          <w:sz w:val="24"/>
          <w:szCs w:val="24"/>
        </w:rPr>
        <w:t>will be required</w:t>
      </w:r>
      <w:r w:rsidR="00E328A0" w:rsidRPr="00661A23">
        <w:rPr>
          <w:sz w:val="24"/>
          <w:szCs w:val="24"/>
        </w:rPr>
        <w:t xml:space="preserve">. </w:t>
      </w:r>
    </w:p>
    <w:p w:rsidR="0069699F" w:rsidRPr="00045A6D" w:rsidRDefault="0069699F" w:rsidP="0069699F">
      <w:pPr>
        <w:rPr>
          <w:sz w:val="24"/>
          <w:szCs w:val="24"/>
          <w:u w:val="single"/>
        </w:rPr>
      </w:pPr>
      <w:r w:rsidRPr="00045A6D">
        <w:rPr>
          <w:sz w:val="24"/>
          <w:szCs w:val="24"/>
          <w:u w:val="single"/>
        </w:rPr>
        <w:t>Strategy - Revise PWDCGC By-Laws</w:t>
      </w:r>
    </w:p>
    <w:p w:rsidR="0069699F" w:rsidRPr="0094079F" w:rsidRDefault="00045A6D" w:rsidP="0094079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Our by-laws are in t</w:t>
      </w:r>
      <w:r w:rsidR="009179E5">
        <w:rPr>
          <w:sz w:val="24"/>
          <w:szCs w:val="24"/>
        </w:rPr>
        <w:t xml:space="preserve">otal </w:t>
      </w:r>
      <w:r w:rsidR="008977C4">
        <w:rPr>
          <w:sz w:val="24"/>
          <w:szCs w:val="24"/>
        </w:rPr>
        <w:t>disarray</w:t>
      </w:r>
      <w:r w:rsidR="009179E5">
        <w:rPr>
          <w:sz w:val="24"/>
          <w:szCs w:val="24"/>
        </w:rPr>
        <w:t xml:space="preserve">.  Leon </w:t>
      </w:r>
      <w:r>
        <w:rPr>
          <w:sz w:val="24"/>
          <w:szCs w:val="24"/>
        </w:rPr>
        <w:t xml:space="preserve">Benson reported that he </w:t>
      </w:r>
      <w:r w:rsidR="009179E5">
        <w:rPr>
          <w:sz w:val="24"/>
          <w:szCs w:val="24"/>
        </w:rPr>
        <w:t xml:space="preserve">has totally rewritten them </w:t>
      </w:r>
      <w:r>
        <w:rPr>
          <w:sz w:val="24"/>
          <w:szCs w:val="24"/>
        </w:rPr>
        <w:t xml:space="preserve">cross checked with </w:t>
      </w:r>
      <w:r w:rsidR="009179E5">
        <w:rPr>
          <w:sz w:val="24"/>
          <w:szCs w:val="24"/>
        </w:rPr>
        <w:t xml:space="preserve">Roberts Rules </w:t>
      </w:r>
      <w:r w:rsidR="00071E4D">
        <w:rPr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 w:rsidR="009179E5">
        <w:rPr>
          <w:sz w:val="24"/>
          <w:szCs w:val="24"/>
        </w:rPr>
        <w:t xml:space="preserve">Order and compared </w:t>
      </w:r>
      <w:r>
        <w:rPr>
          <w:sz w:val="24"/>
          <w:szCs w:val="24"/>
        </w:rPr>
        <w:t xml:space="preserve">his draft </w:t>
      </w:r>
      <w:r w:rsidR="009179E5">
        <w:rPr>
          <w:sz w:val="24"/>
          <w:szCs w:val="24"/>
        </w:rPr>
        <w:t xml:space="preserve">to the PWDCA </w:t>
      </w:r>
      <w:r>
        <w:rPr>
          <w:sz w:val="24"/>
          <w:szCs w:val="24"/>
        </w:rPr>
        <w:t>by-laws</w:t>
      </w:r>
      <w:r w:rsidR="009179E5">
        <w:rPr>
          <w:sz w:val="24"/>
          <w:szCs w:val="24"/>
        </w:rPr>
        <w:t xml:space="preserve">.  Substantive changes are </w:t>
      </w:r>
      <w:r>
        <w:rPr>
          <w:sz w:val="24"/>
          <w:szCs w:val="24"/>
        </w:rPr>
        <w:t>color coded and most</w:t>
      </w:r>
      <w:r w:rsidR="009179E5">
        <w:rPr>
          <w:sz w:val="24"/>
          <w:szCs w:val="24"/>
        </w:rPr>
        <w:t xml:space="preserve"> have to do with electronic communication and </w:t>
      </w:r>
      <w:r>
        <w:rPr>
          <w:sz w:val="24"/>
          <w:szCs w:val="24"/>
        </w:rPr>
        <w:t>ways to vote using technology</w:t>
      </w:r>
      <w:r w:rsidR="009179E5">
        <w:rPr>
          <w:sz w:val="24"/>
          <w:szCs w:val="24"/>
        </w:rPr>
        <w:t xml:space="preserve">.  </w:t>
      </w:r>
      <w:r w:rsidR="002A7F68">
        <w:rPr>
          <w:sz w:val="24"/>
          <w:szCs w:val="24"/>
        </w:rPr>
        <w:t>Leon said there is no minimum to reach quorum, so we don’t need to maintain 20% and suggested we lower quorum to 10% (which matches PWDCA)</w:t>
      </w:r>
      <w:r w:rsidR="00071E4D">
        <w:rPr>
          <w:sz w:val="24"/>
          <w:szCs w:val="24"/>
        </w:rPr>
        <w:t xml:space="preserve">. </w:t>
      </w:r>
      <w:r w:rsidR="002A7F68">
        <w:rPr>
          <w:sz w:val="24"/>
          <w:szCs w:val="24"/>
        </w:rPr>
        <w:t>Gary said we can reach</w:t>
      </w:r>
      <w:r w:rsidR="00071E4D">
        <w:rPr>
          <w:sz w:val="24"/>
          <w:szCs w:val="24"/>
        </w:rPr>
        <w:t xml:space="preserve"> that</w:t>
      </w:r>
      <w:r w:rsidR="002A7F68">
        <w:rPr>
          <w:sz w:val="24"/>
          <w:szCs w:val="24"/>
        </w:rPr>
        <w:t xml:space="preserve">.   </w:t>
      </w:r>
      <w:r w:rsidR="008977C4">
        <w:rPr>
          <w:sz w:val="24"/>
          <w:szCs w:val="24"/>
        </w:rPr>
        <w:t xml:space="preserve">Leon will send out the By-Laws for us to review. Michele </w:t>
      </w:r>
      <w:r w:rsidR="002A7F68">
        <w:rPr>
          <w:sz w:val="24"/>
          <w:szCs w:val="24"/>
        </w:rPr>
        <w:t>suggested covering</w:t>
      </w:r>
      <w:r w:rsidR="008977C4">
        <w:rPr>
          <w:sz w:val="24"/>
          <w:szCs w:val="24"/>
        </w:rPr>
        <w:t xml:space="preserve"> this first at our next meeting.</w:t>
      </w:r>
    </w:p>
    <w:p w:rsidR="0094079F" w:rsidRDefault="0094079F" w:rsidP="0069699F">
      <w:pPr>
        <w:rPr>
          <w:b/>
          <w:bCs/>
          <w:sz w:val="24"/>
          <w:szCs w:val="24"/>
          <w:u w:val="single"/>
        </w:rPr>
      </w:pPr>
    </w:p>
    <w:p w:rsidR="0069699F" w:rsidRPr="00E04E84" w:rsidRDefault="0069699F" w:rsidP="0069699F">
      <w:pPr>
        <w:rPr>
          <w:b/>
          <w:bCs/>
          <w:sz w:val="24"/>
          <w:szCs w:val="24"/>
          <w:u w:val="single"/>
        </w:rPr>
      </w:pPr>
      <w:r w:rsidRPr="00E04E84">
        <w:rPr>
          <w:b/>
          <w:bCs/>
          <w:sz w:val="24"/>
          <w:szCs w:val="24"/>
          <w:u w:val="single"/>
        </w:rPr>
        <w:t>Treasurer’s Report</w:t>
      </w:r>
    </w:p>
    <w:p w:rsidR="0069699F" w:rsidRDefault="0069699F" w:rsidP="0069699F">
      <w:pPr>
        <w:jc w:val="center"/>
        <w:rPr>
          <w:b/>
          <w:bCs/>
          <w:sz w:val="21"/>
          <w:szCs w:val="21"/>
          <w:u w:val="single"/>
        </w:rPr>
      </w:pPr>
      <w:r w:rsidRPr="005E20D2">
        <w:rPr>
          <w:b/>
          <w:bCs/>
          <w:sz w:val="21"/>
          <w:szCs w:val="21"/>
          <w:u w:val="single"/>
        </w:rPr>
        <w:t>Treasurer’s Report</w:t>
      </w:r>
      <w:r>
        <w:rPr>
          <w:b/>
          <w:bCs/>
          <w:sz w:val="21"/>
          <w:szCs w:val="21"/>
          <w:u w:val="single"/>
        </w:rPr>
        <w:t xml:space="preserve"> </w:t>
      </w:r>
      <w:r w:rsidR="0094079F">
        <w:rPr>
          <w:b/>
          <w:bCs/>
          <w:sz w:val="21"/>
          <w:szCs w:val="21"/>
          <w:u w:val="single"/>
        </w:rPr>
        <w:t>January 17</w:t>
      </w:r>
      <w:r>
        <w:rPr>
          <w:b/>
          <w:bCs/>
          <w:sz w:val="21"/>
          <w:szCs w:val="21"/>
          <w:u w:val="single"/>
        </w:rPr>
        <w:t>, 202</w:t>
      </w:r>
      <w:r w:rsidR="0094079F">
        <w:rPr>
          <w:b/>
          <w:bCs/>
          <w:sz w:val="21"/>
          <w:szCs w:val="21"/>
          <w:u w:val="single"/>
        </w:rPr>
        <w:t>4</w:t>
      </w:r>
    </w:p>
    <w:p w:rsidR="0069699F" w:rsidRDefault="0069699F" w:rsidP="0069699F">
      <w:pPr>
        <w:jc w:val="center"/>
        <w:rPr>
          <w:b/>
          <w:bCs/>
          <w:sz w:val="21"/>
          <w:szCs w:val="21"/>
          <w:u w:val="single"/>
        </w:rPr>
      </w:pPr>
    </w:p>
    <w:p w:rsidR="0069699F" w:rsidRDefault="0094079F" w:rsidP="0069699F">
      <w:pPr>
        <w:jc w:val="center"/>
        <w:rPr>
          <w:b/>
          <w:bCs/>
          <w:sz w:val="21"/>
          <w:szCs w:val="21"/>
          <w:u w:val="single"/>
        </w:rPr>
      </w:pPr>
      <w:r w:rsidRPr="0094079F">
        <w:rPr>
          <w:b/>
          <w:bCs/>
          <w:noProof/>
          <w:sz w:val="21"/>
          <w:szCs w:val="21"/>
          <w:u w:val="single"/>
        </w:rPr>
        <w:drawing>
          <wp:inline distT="0" distB="0" distL="0" distR="0" wp14:anchorId="15577349" wp14:editId="176B3DB2">
            <wp:extent cx="4264351" cy="2985904"/>
            <wp:effectExtent l="0" t="0" r="3175" b="0"/>
            <wp:docPr id="3354677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46778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1271" cy="300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99F" w:rsidRDefault="0069699F" w:rsidP="0069699F">
      <w:pPr>
        <w:jc w:val="center"/>
        <w:rPr>
          <w:b/>
          <w:bCs/>
          <w:sz w:val="21"/>
          <w:szCs w:val="21"/>
          <w:u w:val="single"/>
        </w:rPr>
      </w:pPr>
    </w:p>
    <w:p w:rsidR="006055AD" w:rsidRPr="00C65707" w:rsidRDefault="006055AD" w:rsidP="0069699F">
      <w:pPr>
        <w:rPr>
          <w:color w:val="000000" w:themeColor="text1"/>
          <w:sz w:val="24"/>
          <w:szCs w:val="24"/>
        </w:rPr>
      </w:pPr>
    </w:p>
    <w:p w:rsidR="0069699F" w:rsidRPr="00C65707" w:rsidRDefault="0069699F" w:rsidP="0069699F">
      <w:pPr>
        <w:rPr>
          <w:b/>
          <w:bCs/>
          <w:color w:val="000000" w:themeColor="text1"/>
          <w:sz w:val="24"/>
          <w:szCs w:val="24"/>
          <w:u w:val="single"/>
        </w:rPr>
      </w:pPr>
      <w:r w:rsidRPr="00C65707">
        <w:rPr>
          <w:b/>
          <w:bCs/>
          <w:color w:val="000000" w:themeColor="text1"/>
          <w:sz w:val="24"/>
          <w:szCs w:val="24"/>
          <w:u w:val="single"/>
        </w:rPr>
        <w:t>Open forum</w:t>
      </w:r>
    </w:p>
    <w:p w:rsidR="002A7F68" w:rsidRDefault="006055AD" w:rsidP="002A7F68">
      <w:pPr>
        <w:rPr>
          <w:color w:val="000000" w:themeColor="text1"/>
          <w:sz w:val="24"/>
          <w:szCs w:val="24"/>
        </w:rPr>
      </w:pPr>
      <w:r w:rsidRPr="002A7F68">
        <w:rPr>
          <w:color w:val="000000" w:themeColor="text1"/>
          <w:sz w:val="24"/>
          <w:szCs w:val="24"/>
          <w:u w:val="single"/>
        </w:rPr>
        <w:t>National Specialty bid</w:t>
      </w:r>
      <w:r>
        <w:rPr>
          <w:color w:val="000000" w:themeColor="text1"/>
          <w:sz w:val="24"/>
          <w:szCs w:val="24"/>
        </w:rPr>
        <w:t xml:space="preserve"> - </w:t>
      </w:r>
      <w:r w:rsidR="002A7F68">
        <w:rPr>
          <w:color w:val="000000" w:themeColor="text1"/>
          <w:sz w:val="24"/>
          <w:szCs w:val="24"/>
        </w:rPr>
        <w:t>Michele shared that she had submitted a letter of intent to the SEAT committee expressing our interest in hosting the 2026 National Specialty.  She agreed to work with Nigel Clark and Martha Thomas to secure a site.  Carol Mattingley, PWCDA SEAT Chair</w:t>
      </w:r>
      <w:r w:rsidR="00071E4D">
        <w:rPr>
          <w:color w:val="000000" w:themeColor="text1"/>
          <w:sz w:val="24"/>
          <w:szCs w:val="24"/>
        </w:rPr>
        <w:t>,</w:t>
      </w:r>
      <w:r w:rsidR="002A7F68">
        <w:rPr>
          <w:color w:val="000000" w:themeColor="text1"/>
          <w:sz w:val="24"/>
          <w:szCs w:val="24"/>
        </w:rPr>
        <w:t xml:space="preserve"> asked that we try to secure a potential site in the next 30 days in order to submit our official bid.   </w:t>
      </w:r>
    </w:p>
    <w:p w:rsidR="00916BBD" w:rsidRPr="00C65707" w:rsidRDefault="00916BBD" w:rsidP="0069699F">
      <w:pPr>
        <w:rPr>
          <w:color w:val="000000" w:themeColor="text1"/>
          <w:sz w:val="24"/>
          <w:szCs w:val="24"/>
        </w:rPr>
      </w:pPr>
    </w:p>
    <w:p w:rsidR="0069699F" w:rsidRDefault="0069699F" w:rsidP="0069699F">
      <w:r w:rsidRPr="00C65707">
        <w:rPr>
          <w:b/>
          <w:bCs/>
          <w:color w:val="000000" w:themeColor="text1"/>
          <w:sz w:val="24"/>
          <w:szCs w:val="24"/>
          <w:u w:val="single"/>
        </w:rPr>
        <w:t>Adjournment</w:t>
      </w:r>
      <w:r w:rsidRPr="00C65707">
        <w:rPr>
          <w:color w:val="000000" w:themeColor="text1"/>
          <w:sz w:val="24"/>
          <w:szCs w:val="24"/>
        </w:rPr>
        <w:t xml:space="preserve"> –  </w:t>
      </w:r>
      <w:r w:rsidR="007F5902">
        <w:rPr>
          <w:color w:val="000000" w:themeColor="text1"/>
          <w:sz w:val="24"/>
          <w:szCs w:val="24"/>
        </w:rPr>
        <w:t>Leon</w:t>
      </w:r>
      <w:r>
        <w:rPr>
          <w:color w:val="000000" w:themeColor="text1"/>
          <w:sz w:val="24"/>
          <w:szCs w:val="24"/>
        </w:rPr>
        <w:t xml:space="preserve"> </w:t>
      </w:r>
      <w:r w:rsidRPr="00C65707">
        <w:rPr>
          <w:color w:val="000000" w:themeColor="text1"/>
          <w:sz w:val="24"/>
          <w:szCs w:val="24"/>
        </w:rPr>
        <w:t xml:space="preserve">made the </w:t>
      </w:r>
      <w:r>
        <w:rPr>
          <w:color w:val="000000" w:themeColor="text1"/>
          <w:sz w:val="24"/>
          <w:szCs w:val="24"/>
        </w:rPr>
        <w:t xml:space="preserve">motion </w:t>
      </w:r>
      <w:r>
        <w:rPr>
          <w:sz w:val="24"/>
          <w:szCs w:val="24"/>
        </w:rPr>
        <w:t xml:space="preserve">to adjourn meeting.    </w:t>
      </w:r>
      <w:r w:rsidR="007F5902">
        <w:rPr>
          <w:sz w:val="24"/>
          <w:szCs w:val="24"/>
        </w:rPr>
        <w:t>Gary</w:t>
      </w:r>
      <w:r>
        <w:rPr>
          <w:sz w:val="24"/>
          <w:szCs w:val="24"/>
        </w:rPr>
        <w:t xml:space="preserve"> seconded.  Motion passed and meeting adjourned at </w:t>
      </w:r>
      <w:r w:rsidR="007F5902">
        <w:rPr>
          <w:sz w:val="24"/>
          <w:szCs w:val="24"/>
        </w:rPr>
        <w:t>9:25</w:t>
      </w:r>
      <w:r>
        <w:rPr>
          <w:sz w:val="24"/>
          <w:szCs w:val="24"/>
        </w:rPr>
        <w:t>.</w:t>
      </w:r>
    </w:p>
    <w:p w:rsidR="0069699F" w:rsidRDefault="0069699F" w:rsidP="0069699F"/>
    <w:p w:rsidR="0069699F" w:rsidRDefault="0069699F" w:rsidP="0069699F"/>
    <w:p w:rsidR="0069699F" w:rsidRDefault="0069699F" w:rsidP="0069699F"/>
    <w:p w:rsidR="0069699F" w:rsidRDefault="0069699F" w:rsidP="0069699F"/>
    <w:p w:rsidR="0069699F" w:rsidRDefault="0069699F" w:rsidP="0069699F"/>
    <w:p w:rsidR="008F72B1" w:rsidRDefault="008F72B1"/>
    <w:sectPr w:rsidR="008F72B1" w:rsidSect="000857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31D"/>
    <w:multiLevelType w:val="multilevel"/>
    <w:tmpl w:val="FE2464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02240"/>
    <w:multiLevelType w:val="hybridMultilevel"/>
    <w:tmpl w:val="A56E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2780C"/>
    <w:multiLevelType w:val="hybridMultilevel"/>
    <w:tmpl w:val="765657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F42255"/>
    <w:multiLevelType w:val="hybridMultilevel"/>
    <w:tmpl w:val="99946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B0674"/>
    <w:multiLevelType w:val="hybridMultilevel"/>
    <w:tmpl w:val="3450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F1090"/>
    <w:multiLevelType w:val="multilevel"/>
    <w:tmpl w:val="FE2464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33231"/>
    <w:multiLevelType w:val="hybridMultilevel"/>
    <w:tmpl w:val="902C5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1761F"/>
    <w:multiLevelType w:val="hybridMultilevel"/>
    <w:tmpl w:val="AF96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6601D"/>
    <w:multiLevelType w:val="hybridMultilevel"/>
    <w:tmpl w:val="715EBF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AE76EF"/>
    <w:multiLevelType w:val="hybridMultilevel"/>
    <w:tmpl w:val="08CA6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16C34"/>
    <w:multiLevelType w:val="hybridMultilevel"/>
    <w:tmpl w:val="B908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E3276"/>
    <w:multiLevelType w:val="hybridMultilevel"/>
    <w:tmpl w:val="1124D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684592">
    <w:abstractNumId w:val="9"/>
  </w:num>
  <w:num w:numId="2" w16cid:durableId="1240679686">
    <w:abstractNumId w:val="6"/>
  </w:num>
  <w:num w:numId="3" w16cid:durableId="275870761">
    <w:abstractNumId w:val="1"/>
  </w:num>
  <w:num w:numId="4" w16cid:durableId="1189026334">
    <w:abstractNumId w:val="7"/>
  </w:num>
  <w:num w:numId="5" w16cid:durableId="530805217">
    <w:abstractNumId w:val="4"/>
  </w:num>
  <w:num w:numId="6" w16cid:durableId="465511847">
    <w:abstractNumId w:val="5"/>
  </w:num>
  <w:num w:numId="7" w16cid:durableId="1404644211">
    <w:abstractNumId w:val="2"/>
  </w:num>
  <w:num w:numId="8" w16cid:durableId="1808473932">
    <w:abstractNumId w:val="10"/>
  </w:num>
  <w:num w:numId="9" w16cid:durableId="1432429170">
    <w:abstractNumId w:val="8"/>
  </w:num>
  <w:num w:numId="10" w16cid:durableId="829440828">
    <w:abstractNumId w:val="3"/>
  </w:num>
  <w:num w:numId="11" w16cid:durableId="1979648139">
    <w:abstractNumId w:val="0"/>
  </w:num>
  <w:num w:numId="12" w16cid:durableId="2587621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9F"/>
    <w:rsid w:val="00040850"/>
    <w:rsid w:val="00045A6D"/>
    <w:rsid w:val="00071E4D"/>
    <w:rsid w:val="000826C3"/>
    <w:rsid w:val="00085705"/>
    <w:rsid w:val="00103FC8"/>
    <w:rsid w:val="00150D41"/>
    <w:rsid w:val="00164EAC"/>
    <w:rsid w:val="001F0D7C"/>
    <w:rsid w:val="002469CF"/>
    <w:rsid w:val="0028226D"/>
    <w:rsid w:val="002A7F68"/>
    <w:rsid w:val="002D540D"/>
    <w:rsid w:val="00311496"/>
    <w:rsid w:val="00325DE1"/>
    <w:rsid w:val="003D0968"/>
    <w:rsid w:val="003D6888"/>
    <w:rsid w:val="003E2C33"/>
    <w:rsid w:val="004A0483"/>
    <w:rsid w:val="004E5AC3"/>
    <w:rsid w:val="004F70F3"/>
    <w:rsid w:val="00544AB7"/>
    <w:rsid w:val="00567D54"/>
    <w:rsid w:val="005E1D2C"/>
    <w:rsid w:val="00603A61"/>
    <w:rsid w:val="006055AD"/>
    <w:rsid w:val="00661A23"/>
    <w:rsid w:val="0069699F"/>
    <w:rsid w:val="006F3218"/>
    <w:rsid w:val="007F4F9D"/>
    <w:rsid w:val="007F5902"/>
    <w:rsid w:val="00803FA8"/>
    <w:rsid w:val="00843812"/>
    <w:rsid w:val="008574F0"/>
    <w:rsid w:val="00866B81"/>
    <w:rsid w:val="008977C4"/>
    <w:rsid w:val="008F72B1"/>
    <w:rsid w:val="00916BBD"/>
    <w:rsid w:val="009179E5"/>
    <w:rsid w:val="0094079F"/>
    <w:rsid w:val="009B791F"/>
    <w:rsid w:val="009D108F"/>
    <w:rsid w:val="00A05133"/>
    <w:rsid w:val="00AC5FA4"/>
    <w:rsid w:val="00AD08AC"/>
    <w:rsid w:val="00B8336E"/>
    <w:rsid w:val="00C30347"/>
    <w:rsid w:val="00C51818"/>
    <w:rsid w:val="00CB446B"/>
    <w:rsid w:val="00CD3ED8"/>
    <w:rsid w:val="00D21049"/>
    <w:rsid w:val="00D63AEE"/>
    <w:rsid w:val="00DA4F55"/>
    <w:rsid w:val="00DF6FA0"/>
    <w:rsid w:val="00E30AAE"/>
    <w:rsid w:val="00E328A0"/>
    <w:rsid w:val="00E72261"/>
    <w:rsid w:val="00ED3C8A"/>
    <w:rsid w:val="00F7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FC84CA"/>
  <w14:defaultImageDpi w14:val="32767"/>
  <w15:chartTrackingRefBased/>
  <w15:docId w15:val="{C09E00EB-69F4-7849-8208-6678EBDC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9699F"/>
    <w:rPr>
      <w:rFonts w:ascii="Calibri" w:hAnsi="Calibri" w:cs="Calibri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69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99F"/>
    <w:pPr>
      <w:ind w:left="720"/>
      <w:contextualSpacing/>
    </w:pPr>
  </w:style>
  <w:style w:type="table" w:styleId="TableGrid">
    <w:name w:val="Table Grid"/>
    <w:basedOn w:val="TableNormal"/>
    <w:uiPriority w:val="39"/>
    <w:rsid w:val="00803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9D87.4A52BB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Wolford</dc:creator>
  <cp:keywords/>
  <dc:description/>
  <cp:lastModifiedBy>Michele Wolford</cp:lastModifiedBy>
  <cp:revision>7</cp:revision>
  <dcterms:created xsi:type="dcterms:W3CDTF">2024-01-17T21:13:00Z</dcterms:created>
  <dcterms:modified xsi:type="dcterms:W3CDTF">2024-01-18T21:53:00Z</dcterms:modified>
</cp:coreProperties>
</file>