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3B9" w:rsidRDefault="000453B9" w:rsidP="000453B9">
      <w:pPr>
        <w:pStyle w:val="NormalWeb"/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43DC2B28" wp14:editId="7070842E">
            <wp:extent cx="1995054" cy="141316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00" cy="142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B9" w:rsidRDefault="000453B9" w:rsidP="000453B9">
      <w:pPr>
        <w:pStyle w:val="NormalWeb"/>
        <w:jc w:val="center"/>
      </w:pPr>
      <w:r>
        <w:rPr>
          <w:rFonts w:ascii="Calibri" w:hAnsi="Calibri" w:cs="Calibri"/>
          <w:b/>
          <w:bCs/>
        </w:rPr>
        <w:t>Portuguese Water Dog Club of Greater Chicagoland</w:t>
      </w:r>
    </w:p>
    <w:p w:rsidR="000453B9" w:rsidRDefault="000453B9" w:rsidP="000453B9">
      <w:pPr>
        <w:pStyle w:val="NormalWeb"/>
        <w:jc w:val="center"/>
      </w:pPr>
      <w:r>
        <w:rPr>
          <w:rFonts w:ascii="Calibri" w:hAnsi="Calibri" w:cs="Calibri"/>
          <w:sz w:val="22"/>
          <w:szCs w:val="22"/>
        </w:rPr>
        <w:t xml:space="preserve">BOARD MEETING </w:t>
      </w:r>
      <w:r w:rsidR="0005090F">
        <w:rPr>
          <w:rFonts w:ascii="Calibri" w:hAnsi="Calibri" w:cs="Calibri"/>
          <w:sz w:val="22"/>
          <w:szCs w:val="22"/>
        </w:rPr>
        <w:t>September 10</w:t>
      </w:r>
      <w:r>
        <w:rPr>
          <w:rFonts w:ascii="Calibri" w:hAnsi="Calibri" w:cs="Calibri"/>
          <w:sz w:val="22"/>
          <w:szCs w:val="22"/>
        </w:rPr>
        <w:t>, 2023</w:t>
      </w:r>
    </w:p>
    <w:p w:rsidR="000453B9" w:rsidRDefault="000453B9" w:rsidP="000453B9">
      <w:pPr>
        <w:pStyle w:val="NormalWeb"/>
      </w:pPr>
      <w:r>
        <w:rPr>
          <w:rFonts w:ascii="Calibri" w:hAnsi="Calibri" w:cs="Calibri"/>
          <w:sz w:val="22"/>
          <w:szCs w:val="22"/>
        </w:rPr>
        <w:t>The meeting was called to order by President David Parker at 7:0</w:t>
      </w:r>
      <w:r w:rsidR="0077658C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PM</w:t>
      </w:r>
      <w:r w:rsidR="00EE159E">
        <w:rPr>
          <w:rFonts w:ascii="Calibri" w:hAnsi="Calibri" w:cs="Calibri"/>
          <w:sz w:val="22"/>
          <w:szCs w:val="22"/>
        </w:rPr>
        <w:t xml:space="preserve"> </w:t>
      </w:r>
      <w:r w:rsidR="00991AAD">
        <w:rPr>
          <w:rFonts w:ascii="Calibri" w:hAnsi="Calibri" w:cs="Calibri"/>
          <w:sz w:val="22"/>
          <w:szCs w:val="22"/>
        </w:rPr>
        <w:t>August 13</w:t>
      </w:r>
      <w:r w:rsidR="00EE159E">
        <w:rPr>
          <w:rFonts w:ascii="Calibri" w:hAnsi="Calibri" w:cs="Calibri"/>
          <w:sz w:val="22"/>
          <w:szCs w:val="22"/>
        </w:rPr>
        <w:t>, 2023.</w:t>
      </w:r>
    </w:p>
    <w:p w:rsidR="00684F77" w:rsidRDefault="000453B9" w:rsidP="000453B9">
      <w:pPr>
        <w:pStyle w:val="NormalWeb"/>
        <w:rPr>
          <w:rFonts w:ascii="Calibri" w:hAnsi="Calibri" w:cs="Calibri"/>
          <w:color w:val="000000" w:themeColor="text1"/>
          <w:sz w:val="22"/>
          <w:szCs w:val="22"/>
        </w:rPr>
      </w:pPr>
      <w:r w:rsidRPr="00E04E84">
        <w:rPr>
          <w:rFonts w:ascii="Calibri" w:hAnsi="Calibri" w:cs="Calibri"/>
          <w:b/>
          <w:bCs/>
          <w:sz w:val="22"/>
          <w:szCs w:val="22"/>
          <w:u w:val="single"/>
        </w:rPr>
        <w:t>Members in attendance were as follows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E04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61356">
        <w:rPr>
          <w:rFonts w:ascii="Calibri" w:hAnsi="Calibri" w:cs="Calibri"/>
          <w:color w:val="000000" w:themeColor="text1"/>
          <w:sz w:val="22"/>
          <w:szCs w:val="22"/>
        </w:rPr>
        <w:t xml:space="preserve">David Parker, Gary Novak, Susan Becker, </w:t>
      </w:r>
      <w:r w:rsidR="00592814" w:rsidRPr="00661356">
        <w:rPr>
          <w:rFonts w:ascii="Calibri" w:hAnsi="Calibri" w:cs="Calibri"/>
          <w:color w:val="000000" w:themeColor="text1"/>
          <w:sz w:val="22"/>
          <w:szCs w:val="22"/>
        </w:rPr>
        <w:t>and Theresa Hosking</w:t>
      </w:r>
      <w:r w:rsidR="00E04E84">
        <w:rPr>
          <w:rFonts w:ascii="Calibri" w:hAnsi="Calibri" w:cs="Calibri"/>
          <w:color w:val="000000" w:themeColor="text1"/>
          <w:sz w:val="22"/>
          <w:szCs w:val="22"/>
        </w:rPr>
        <w:t>, Michele Wolford</w:t>
      </w:r>
      <w:r w:rsidR="00C5039C">
        <w:rPr>
          <w:rFonts w:ascii="Calibri" w:hAnsi="Calibri" w:cs="Calibri"/>
          <w:color w:val="000000" w:themeColor="text1"/>
          <w:sz w:val="22"/>
          <w:szCs w:val="22"/>
        </w:rPr>
        <w:t>, Cindra Delgado, Carol Holzer</w:t>
      </w:r>
    </w:p>
    <w:p w:rsidR="0077658C" w:rsidRDefault="0077658C" w:rsidP="000453B9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77658C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Members unable to attend were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: Jim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Cowhey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5039C">
        <w:rPr>
          <w:rFonts w:ascii="Calibri" w:hAnsi="Calibri" w:cs="Calibri"/>
          <w:color w:val="000000" w:themeColor="text1"/>
          <w:sz w:val="22"/>
          <w:szCs w:val="22"/>
        </w:rPr>
        <w:t xml:space="preserve">and </w:t>
      </w:r>
      <w:r>
        <w:rPr>
          <w:rFonts w:ascii="Calibri" w:hAnsi="Calibri" w:cs="Calibri"/>
          <w:color w:val="000000" w:themeColor="text1"/>
          <w:sz w:val="22"/>
          <w:szCs w:val="22"/>
        </w:rPr>
        <w:t>Wendy Anderson were absent.</w:t>
      </w:r>
    </w:p>
    <w:p w:rsidR="00DE2666" w:rsidRPr="00E04E84" w:rsidRDefault="00DE2666" w:rsidP="00DE2666">
      <w:pPr>
        <w:rPr>
          <w:sz w:val="24"/>
          <w:szCs w:val="24"/>
        </w:rPr>
      </w:pPr>
      <w:r w:rsidRPr="00E04E84">
        <w:rPr>
          <w:b/>
          <w:bCs/>
          <w:sz w:val="24"/>
          <w:szCs w:val="24"/>
          <w:u w:val="single"/>
        </w:rPr>
        <w:t>Minutes</w:t>
      </w:r>
      <w:r w:rsidRPr="00DE2666">
        <w:rPr>
          <w:b/>
          <w:bCs/>
          <w:sz w:val="24"/>
          <w:szCs w:val="24"/>
        </w:rPr>
        <w:t xml:space="preserve"> – </w:t>
      </w:r>
      <w:r w:rsidR="00991AAD">
        <w:rPr>
          <w:b/>
          <w:bCs/>
          <w:sz w:val="24"/>
          <w:szCs w:val="24"/>
        </w:rPr>
        <w:t xml:space="preserve"> </w:t>
      </w:r>
      <w:r w:rsidR="00C5039C" w:rsidRPr="00C5039C">
        <w:rPr>
          <w:sz w:val="24"/>
          <w:szCs w:val="24"/>
        </w:rPr>
        <w:t>Theresa</w:t>
      </w:r>
      <w:r w:rsidR="00C5039C">
        <w:rPr>
          <w:b/>
          <w:bCs/>
          <w:sz w:val="24"/>
          <w:szCs w:val="24"/>
        </w:rPr>
        <w:t xml:space="preserve"> </w:t>
      </w:r>
      <w:r w:rsidR="00991AAD" w:rsidRPr="00E04E84">
        <w:rPr>
          <w:sz w:val="24"/>
          <w:szCs w:val="24"/>
        </w:rPr>
        <w:t xml:space="preserve">moved to accept the minutes from </w:t>
      </w:r>
      <w:r w:rsidR="00E04E84">
        <w:rPr>
          <w:sz w:val="24"/>
          <w:szCs w:val="24"/>
        </w:rPr>
        <w:t xml:space="preserve">the </w:t>
      </w:r>
      <w:r w:rsidR="00B51AAD">
        <w:rPr>
          <w:sz w:val="24"/>
          <w:szCs w:val="24"/>
        </w:rPr>
        <w:t>Aug 13</w:t>
      </w:r>
      <w:r w:rsidR="00E04E84">
        <w:rPr>
          <w:sz w:val="24"/>
          <w:szCs w:val="24"/>
        </w:rPr>
        <w:t>, 2023 Board Meeting</w:t>
      </w:r>
      <w:r w:rsidR="00991AAD" w:rsidRPr="00E04E84">
        <w:rPr>
          <w:sz w:val="24"/>
          <w:szCs w:val="24"/>
        </w:rPr>
        <w:t xml:space="preserve">. </w:t>
      </w:r>
      <w:r w:rsidR="00E04E84" w:rsidRPr="00E04E84">
        <w:rPr>
          <w:sz w:val="24"/>
          <w:szCs w:val="24"/>
        </w:rPr>
        <w:t xml:space="preserve"> </w:t>
      </w:r>
      <w:r w:rsidR="00C5039C">
        <w:rPr>
          <w:sz w:val="24"/>
          <w:szCs w:val="24"/>
        </w:rPr>
        <w:t xml:space="preserve">Gary </w:t>
      </w:r>
      <w:r w:rsidR="00E04E84" w:rsidRPr="00E04E84">
        <w:rPr>
          <w:sz w:val="24"/>
          <w:szCs w:val="24"/>
        </w:rPr>
        <w:t>s</w:t>
      </w:r>
      <w:r w:rsidR="00991AAD" w:rsidRPr="00E04E84">
        <w:rPr>
          <w:sz w:val="24"/>
          <w:szCs w:val="24"/>
        </w:rPr>
        <w:t>econded</w:t>
      </w:r>
      <w:r w:rsidR="00E04E84">
        <w:rPr>
          <w:sz w:val="24"/>
          <w:szCs w:val="24"/>
        </w:rPr>
        <w:t xml:space="preserve"> the motion.  The </w:t>
      </w:r>
      <w:r w:rsidR="00E04E84" w:rsidRPr="00E04E84">
        <w:rPr>
          <w:sz w:val="24"/>
          <w:szCs w:val="24"/>
        </w:rPr>
        <w:t>motion passed.</w:t>
      </w:r>
      <w:r w:rsidR="00991AAD" w:rsidRPr="00E04E84">
        <w:rPr>
          <w:sz w:val="24"/>
          <w:szCs w:val="24"/>
        </w:rPr>
        <w:t xml:space="preserve"> </w:t>
      </w:r>
    </w:p>
    <w:p w:rsidR="00DE2666" w:rsidRPr="008B57D3" w:rsidRDefault="00DE2666" w:rsidP="00DE2666">
      <w:pPr>
        <w:rPr>
          <w:sz w:val="24"/>
          <w:szCs w:val="24"/>
        </w:rPr>
      </w:pPr>
    </w:p>
    <w:p w:rsidR="00DE2666" w:rsidRPr="00E04E84" w:rsidRDefault="00DE2666" w:rsidP="00DE2666">
      <w:pPr>
        <w:rPr>
          <w:b/>
          <w:bCs/>
          <w:sz w:val="24"/>
          <w:szCs w:val="24"/>
          <w:u w:val="single"/>
        </w:rPr>
      </w:pPr>
      <w:r w:rsidRPr="00E04E84">
        <w:rPr>
          <w:b/>
          <w:bCs/>
          <w:sz w:val="24"/>
          <w:szCs w:val="24"/>
          <w:u w:val="single"/>
        </w:rPr>
        <w:t>Treasurer</w:t>
      </w:r>
      <w:r w:rsidR="00661356" w:rsidRPr="00E04E84">
        <w:rPr>
          <w:b/>
          <w:bCs/>
          <w:sz w:val="24"/>
          <w:szCs w:val="24"/>
          <w:u w:val="single"/>
        </w:rPr>
        <w:t>’s</w:t>
      </w:r>
      <w:r w:rsidRPr="00E04E84">
        <w:rPr>
          <w:b/>
          <w:bCs/>
          <w:sz w:val="24"/>
          <w:szCs w:val="24"/>
          <w:u w:val="single"/>
        </w:rPr>
        <w:t xml:space="preserve"> </w:t>
      </w:r>
      <w:r w:rsidR="00C766A9" w:rsidRPr="00E04E84">
        <w:rPr>
          <w:b/>
          <w:bCs/>
          <w:sz w:val="24"/>
          <w:szCs w:val="24"/>
          <w:u w:val="single"/>
        </w:rPr>
        <w:t>R</w:t>
      </w:r>
      <w:r w:rsidRPr="00E04E84">
        <w:rPr>
          <w:b/>
          <w:bCs/>
          <w:sz w:val="24"/>
          <w:szCs w:val="24"/>
          <w:u w:val="single"/>
        </w:rPr>
        <w:t>eport</w:t>
      </w:r>
      <w:r w:rsidR="0005090F" w:rsidRPr="00B51AAD">
        <w:rPr>
          <w:b/>
          <w:bCs/>
          <w:noProof/>
          <w:sz w:val="21"/>
          <w:szCs w:val="21"/>
          <w:u w:val="single"/>
        </w:rPr>
        <w:drawing>
          <wp:inline distT="0" distB="0" distL="0" distR="0" wp14:anchorId="54716296" wp14:editId="1CDFFC32">
            <wp:extent cx="3879208" cy="3906982"/>
            <wp:effectExtent l="0" t="0" r="0" b="5080"/>
            <wp:docPr id="13422150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21501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3450" cy="400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E84" w:rsidRDefault="00B51AAD" w:rsidP="00E04E84">
      <w:pPr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Aug</w:t>
      </w:r>
      <w:r w:rsidR="00E04E84" w:rsidRPr="005E20D2">
        <w:rPr>
          <w:b/>
          <w:bCs/>
          <w:sz w:val="21"/>
          <w:szCs w:val="21"/>
          <w:u w:val="single"/>
        </w:rPr>
        <w:t xml:space="preserve"> 2023 Treasurer’s Report</w:t>
      </w:r>
    </w:p>
    <w:p w:rsidR="00B51AAD" w:rsidRDefault="00B51AAD" w:rsidP="00E04E84">
      <w:pPr>
        <w:jc w:val="center"/>
        <w:rPr>
          <w:b/>
          <w:bCs/>
          <w:sz w:val="21"/>
          <w:szCs w:val="21"/>
          <w:u w:val="single"/>
        </w:rPr>
      </w:pPr>
    </w:p>
    <w:p w:rsidR="00B51AAD" w:rsidRPr="005E20D2" w:rsidRDefault="00B51AAD" w:rsidP="00E04E84">
      <w:pPr>
        <w:jc w:val="center"/>
        <w:rPr>
          <w:b/>
          <w:bCs/>
          <w:sz w:val="21"/>
          <w:szCs w:val="21"/>
          <w:u w:val="single"/>
        </w:rPr>
      </w:pPr>
    </w:p>
    <w:p w:rsidR="005E20D2" w:rsidRPr="005E20D2" w:rsidRDefault="00C5039C" w:rsidP="005E20D2">
      <w:pPr>
        <w:rPr>
          <w:sz w:val="24"/>
          <w:szCs w:val="24"/>
        </w:rPr>
      </w:pPr>
      <w:r>
        <w:rPr>
          <w:sz w:val="24"/>
          <w:szCs w:val="24"/>
        </w:rPr>
        <w:t xml:space="preserve">Cindra </w:t>
      </w:r>
      <w:r w:rsidR="005E20D2">
        <w:rPr>
          <w:sz w:val="24"/>
          <w:szCs w:val="24"/>
        </w:rPr>
        <w:t xml:space="preserve">made a motion to approve the </w:t>
      </w:r>
      <w:r w:rsidR="00B51AAD">
        <w:rPr>
          <w:sz w:val="24"/>
          <w:szCs w:val="24"/>
        </w:rPr>
        <w:t>August</w:t>
      </w:r>
      <w:r w:rsidR="005E20D2">
        <w:rPr>
          <w:sz w:val="24"/>
          <w:szCs w:val="24"/>
        </w:rPr>
        <w:t xml:space="preserve"> Treasurer’s Report.  </w:t>
      </w:r>
      <w:r>
        <w:rPr>
          <w:sz w:val="24"/>
          <w:szCs w:val="24"/>
        </w:rPr>
        <w:t xml:space="preserve">Michele </w:t>
      </w:r>
      <w:r w:rsidR="005E20D2">
        <w:rPr>
          <w:sz w:val="24"/>
          <w:szCs w:val="24"/>
        </w:rPr>
        <w:t>seconded, and the motion passed.</w:t>
      </w:r>
    </w:p>
    <w:p w:rsidR="00B51AAD" w:rsidRDefault="00B51AAD" w:rsidP="00DE2666">
      <w:pPr>
        <w:rPr>
          <w:b/>
          <w:bCs/>
          <w:sz w:val="24"/>
          <w:szCs w:val="24"/>
          <w:u w:val="single"/>
        </w:rPr>
      </w:pPr>
    </w:p>
    <w:p w:rsidR="00B51AAD" w:rsidRPr="00B51AAD" w:rsidRDefault="00B51AAD" w:rsidP="00B51AAD">
      <w:pPr>
        <w:rPr>
          <w:b/>
          <w:bCs/>
          <w:sz w:val="24"/>
          <w:szCs w:val="24"/>
          <w:u w:val="single"/>
        </w:rPr>
      </w:pPr>
      <w:r w:rsidRPr="00B51AAD">
        <w:rPr>
          <w:b/>
          <w:bCs/>
          <w:sz w:val="24"/>
          <w:szCs w:val="24"/>
          <w:u w:val="single"/>
        </w:rPr>
        <w:t>Membership up for vote</w:t>
      </w:r>
    </w:p>
    <w:p w:rsidR="00B51AAD" w:rsidRDefault="00C5039C" w:rsidP="00B51AAD">
      <w:pPr>
        <w:rPr>
          <w:sz w:val="24"/>
          <w:szCs w:val="24"/>
        </w:rPr>
      </w:pPr>
      <w:r w:rsidRPr="00A139F5">
        <w:rPr>
          <w:b/>
          <w:bCs/>
          <w:color w:val="2E74B5" w:themeColor="accent5" w:themeShade="BF"/>
          <w:sz w:val="24"/>
          <w:szCs w:val="24"/>
        </w:rPr>
        <w:lastRenderedPageBreak/>
        <w:t>Dave will publish the new members in Shorelines</w:t>
      </w:r>
      <w:r w:rsidRPr="00A139F5">
        <w:rPr>
          <w:color w:val="2E74B5" w:themeColor="accent5" w:themeShade="BF"/>
          <w:sz w:val="24"/>
          <w:szCs w:val="24"/>
        </w:rPr>
        <w:t xml:space="preserve">.  </w:t>
      </w:r>
      <w:r>
        <w:rPr>
          <w:sz w:val="24"/>
          <w:szCs w:val="24"/>
        </w:rPr>
        <w:t xml:space="preserve">Dave asked how many Breeder referrals have converted to being members in the second year.  Michele calculated this for previous years and the numbers were fairly low, under </w:t>
      </w:r>
      <w:r w:rsidR="00726353">
        <w:rPr>
          <w:sz w:val="24"/>
          <w:szCs w:val="24"/>
        </w:rPr>
        <w:t>15</w:t>
      </w:r>
      <w:r>
        <w:rPr>
          <w:sz w:val="24"/>
          <w:szCs w:val="24"/>
        </w:rPr>
        <w:t>%</w:t>
      </w:r>
      <w:r w:rsidR="007B3A1D">
        <w:rPr>
          <w:sz w:val="24"/>
          <w:szCs w:val="24"/>
        </w:rPr>
        <w:t>, some may be due to COVID</w:t>
      </w:r>
      <w:r>
        <w:rPr>
          <w:sz w:val="24"/>
          <w:szCs w:val="24"/>
        </w:rPr>
        <w:t>.  Cindra reinforced the need to develop more activities to draw in those breeder referral</w:t>
      </w:r>
      <w:r w:rsidR="00726353">
        <w:rPr>
          <w:sz w:val="24"/>
          <w:szCs w:val="24"/>
        </w:rPr>
        <w:t>s</w:t>
      </w:r>
      <w:r>
        <w:rPr>
          <w:sz w:val="24"/>
          <w:szCs w:val="24"/>
        </w:rPr>
        <w:t xml:space="preserve"> and </w:t>
      </w:r>
      <w:r w:rsidR="00726353">
        <w:rPr>
          <w:sz w:val="24"/>
          <w:szCs w:val="24"/>
        </w:rPr>
        <w:t xml:space="preserve">more </w:t>
      </w:r>
      <w:r>
        <w:rPr>
          <w:sz w:val="24"/>
          <w:szCs w:val="24"/>
        </w:rPr>
        <w:t>pet families.  Dave mentioned the idea of doing a paint your dog event, where a template is created from a picture of your dog and then those interested gather and paint their dog from th</w:t>
      </w:r>
      <w:r w:rsidR="007B3A1D">
        <w:rPr>
          <w:sz w:val="24"/>
          <w:szCs w:val="24"/>
        </w:rPr>
        <w:t>is</w:t>
      </w:r>
      <w:r>
        <w:rPr>
          <w:sz w:val="24"/>
          <w:szCs w:val="24"/>
        </w:rPr>
        <w:t xml:space="preserve"> template.  Dave wants more ideas</w:t>
      </w:r>
      <w:r w:rsidR="00726353">
        <w:rPr>
          <w:sz w:val="24"/>
          <w:szCs w:val="24"/>
        </w:rPr>
        <w:t xml:space="preserve"> we can develop for a broader group of members to include pet families.</w:t>
      </w:r>
    </w:p>
    <w:p w:rsidR="00B51AAD" w:rsidRPr="008B57D3" w:rsidRDefault="00B51AAD" w:rsidP="00B51AAD">
      <w:pPr>
        <w:rPr>
          <w:sz w:val="24"/>
          <w:szCs w:val="24"/>
        </w:rPr>
      </w:pPr>
    </w:p>
    <w:p w:rsidR="00B51AAD" w:rsidRPr="00B51AAD" w:rsidRDefault="00B51AAD" w:rsidP="00B51AAD">
      <w:pPr>
        <w:rPr>
          <w:b/>
          <w:bCs/>
          <w:sz w:val="24"/>
          <w:szCs w:val="24"/>
          <w:u w:val="single"/>
        </w:rPr>
      </w:pPr>
      <w:r w:rsidRPr="00B51AAD">
        <w:rPr>
          <w:b/>
          <w:bCs/>
          <w:sz w:val="24"/>
          <w:szCs w:val="24"/>
          <w:u w:val="single"/>
        </w:rPr>
        <w:t>Reports of Committees</w:t>
      </w:r>
    </w:p>
    <w:p w:rsidR="007B3A1D" w:rsidRDefault="007B3A1D" w:rsidP="00B51AAD">
      <w:pPr>
        <w:rPr>
          <w:sz w:val="24"/>
          <w:szCs w:val="24"/>
          <w:u w:val="single"/>
        </w:rPr>
      </w:pPr>
    </w:p>
    <w:p w:rsidR="00C5039C" w:rsidRDefault="00B51AAD" w:rsidP="00B51AAD">
      <w:pPr>
        <w:rPr>
          <w:sz w:val="24"/>
          <w:szCs w:val="24"/>
          <w:u w:val="single"/>
        </w:rPr>
      </w:pPr>
      <w:r w:rsidRPr="00B51AAD">
        <w:rPr>
          <w:sz w:val="24"/>
          <w:szCs w:val="24"/>
          <w:u w:val="single"/>
        </w:rPr>
        <w:t>Nominati</w:t>
      </w:r>
      <w:r w:rsidR="00726353">
        <w:rPr>
          <w:sz w:val="24"/>
          <w:szCs w:val="24"/>
          <w:u w:val="single"/>
        </w:rPr>
        <w:t>ng Committe</w:t>
      </w:r>
      <w:r w:rsidR="007B3A1D">
        <w:rPr>
          <w:sz w:val="24"/>
          <w:szCs w:val="24"/>
          <w:u w:val="single"/>
        </w:rPr>
        <w:t>e</w:t>
      </w:r>
    </w:p>
    <w:p w:rsidR="00B51AAD" w:rsidRPr="00C5039C" w:rsidRDefault="007B3A1D" w:rsidP="00B51AAD">
      <w:pPr>
        <w:rPr>
          <w:sz w:val="24"/>
          <w:szCs w:val="24"/>
        </w:rPr>
      </w:pPr>
      <w:r>
        <w:rPr>
          <w:sz w:val="24"/>
          <w:szCs w:val="24"/>
        </w:rPr>
        <w:t>We sent out a request in Shorelines last month for any members who are interested in joining the Board  to let us know but there was no</w:t>
      </w:r>
      <w:r w:rsidR="00C5039C" w:rsidRPr="00C5039C">
        <w:rPr>
          <w:sz w:val="24"/>
          <w:szCs w:val="24"/>
        </w:rPr>
        <w:t xml:space="preserve"> interest at this time </w:t>
      </w:r>
      <w:r>
        <w:rPr>
          <w:sz w:val="24"/>
          <w:szCs w:val="24"/>
        </w:rPr>
        <w:t xml:space="preserve">.  Nominating committee </w:t>
      </w:r>
      <w:r w:rsidR="00C5039C">
        <w:rPr>
          <w:sz w:val="24"/>
          <w:szCs w:val="24"/>
        </w:rPr>
        <w:t>recommends that current officers stay in place for the coming year.</w:t>
      </w:r>
    </w:p>
    <w:p w:rsidR="00B51AAD" w:rsidRPr="008B57D3" w:rsidRDefault="00B51AAD" w:rsidP="00B51AAD">
      <w:pPr>
        <w:rPr>
          <w:sz w:val="24"/>
          <w:szCs w:val="24"/>
        </w:rPr>
      </w:pPr>
    </w:p>
    <w:p w:rsidR="00B51AAD" w:rsidRPr="00B51AAD" w:rsidRDefault="00B51AAD" w:rsidP="00B51AAD">
      <w:pPr>
        <w:rPr>
          <w:b/>
          <w:bCs/>
          <w:sz w:val="24"/>
          <w:szCs w:val="24"/>
          <w:u w:val="single"/>
        </w:rPr>
      </w:pPr>
      <w:r w:rsidRPr="00B51AAD">
        <w:rPr>
          <w:b/>
          <w:bCs/>
          <w:sz w:val="24"/>
          <w:szCs w:val="24"/>
          <w:u w:val="single"/>
        </w:rPr>
        <w:t>Calendar and club events</w:t>
      </w:r>
    </w:p>
    <w:p w:rsidR="00A406ED" w:rsidRDefault="00B51AAD" w:rsidP="00B51AAD">
      <w:pPr>
        <w:rPr>
          <w:b/>
          <w:bCs/>
          <w:color w:val="2E74B5" w:themeColor="accent5" w:themeShade="BF"/>
          <w:sz w:val="24"/>
          <w:szCs w:val="24"/>
        </w:rPr>
      </w:pPr>
      <w:r>
        <w:rPr>
          <w:sz w:val="24"/>
          <w:szCs w:val="24"/>
        </w:rPr>
        <w:t xml:space="preserve">Annual meeting </w:t>
      </w:r>
      <w:r w:rsidR="007B3A1D">
        <w:rPr>
          <w:sz w:val="24"/>
          <w:szCs w:val="24"/>
        </w:rPr>
        <w:t xml:space="preserve">will be held on </w:t>
      </w:r>
      <w:r>
        <w:rPr>
          <w:sz w:val="24"/>
          <w:szCs w:val="24"/>
        </w:rPr>
        <w:t xml:space="preserve">October14, </w:t>
      </w:r>
      <w:r w:rsidR="005A7C64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Fosters </w:t>
      </w:r>
      <w:r w:rsidR="005A7C64">
        <w:rPr>
          <w:sz w:val="24"/>
          <w:szCs w:val="24"/>
        </w:rPr>
        <w:t>from 11:00 – 3:00.  Gina, Dave’s friend, is a CGC and Trick Dog evaluator</w:t>
      </w:r>
      <w:r w:rsidR="007B3A1D">
        <w:rPr>
          <w:sz w:val="24"/>
          <w:szCs w:val="24"/>
        </w:rPr>
        <w:t xml:space="preserve"> and will do evaluations at our October meeting.  </w:t>
      </w:r>
      <w:r w:rsidR="005A7C64">
        <w:rPr>
          <w:sz w:val="24"/>
          <w:szCs w:val="24"/>
        </w:rPr>
        <w:t xml:space="preserve">Dave asked if we should </w:t>
      </w:r>
      <w:r w:rsidR="007B3A1D">
        <w:rPr>
          <w:sz w:val="24"/>
          <w:szCs w:val="24"/>
        </w:rPr>
        <w:t xml:space="preserve">charge for this.  </w:t>
      </w:r>
      <w:r w:rsidR="005A7C64">
        <w:rPr>
          <w:sz w:val="24"/>
          <w:szCs w:val="24"/>
        </w:rPr>
        <w:t xml:space="preserve">Michele suggested a nominal amount should be charged to pay for Gina and make a little bit of money so we can use that to pay for other </w:t>
      </w:r>
      <w:r w:rsidR="007B3A1D">
        <w:rPr>
          <w:sz w:val="24"/>
          <w:szCs w:val="24"/>
        </w:rPr>
        <w:t>things the</w:t>
      </w:r>
      <w:r w:rsidR="005A7C64">
        <w:rPr>
          <w:sz w:val="24"/>
          <w:szCs w:val="24"/>
        </w:rPr>
        <w:t xml:space="preserve"> club </w:t>
      </w:r>
      <w:r w:rsidR="007B3A1D">
        <w:rPr>
          <w:sz w:val="24"/>
          <w:szCs w:val="24"/>
        </w:rPr>
        <w:t xml:space="preserve">needs or </w:t>
      </w:r>
      <w:r w:rsidR="005A7C64">
        <w:rPr>
          <w:sz w:val="24"/>
          <w:szCs w:val="24"/>
        </w:rPr>
        <w:t>wants to do for members</w:t>
      </w:r>
      <w:r w:rsidR="007B3A1D">
        <w:rPr>
          <w:sz w:val="24"/>
          <w:szCs w:val="24"/>
        </w:rPr>
        <w:t xml:space="preserve"> because we are still </w:t>
      </w:r>
      <w:r w:rsidR="007325C7">
        <w:rPr>
          <w:sz w:val="24"/>
          <w:szCs w:val="24"/>
        </w:rPr>
        <w:t>in need of income for the Club based on reduced membership.</w:t>
      </w:r>
      <w:r w:rsidR="005A7C64">
        <w:rPr>
          <w:sz w:val="24"/>
          <w:szCs w:val="24"/>
        </w:rPr>
        <w:t xml:space="preserve">  Cindra d</w:t>
      </w:r>
      <w:r w:rsidR="007B3A1D">
        <w:rPr>
          <w:sz w:val="24"/>
          <w:szCs w:val="24"/>
        </w:rPr>
        <w:t>id</w:t>
      </w:r>
      <w:r w:rsidR="005A7C64">
        <w:rPr>
          <w:sz w:val="24"/>
          <w:szCs w:val="24"/>
        </w:rPr>
        <w:t xml:space="preserve"> not thin</w:t>
      </w:r>
      <w:r w:rsidR="00857865">
        <w:rPr>
          <w:sz w:val="24"/>
          <w:szCs w:val="24"/>
        </w:rPr>
        <w:t>k</w:t>
      </w:r>
      <w:r w:rsidR="005A7C64">
        <w:rPr>
          <w:sz w:val="24"/>
          <w:szCs w:val="24"/>
        </w:rPr>
        <w:t xml:space="preserve"> we should charge for this</w:t>
      </w:r>
      <w:r w:rsidR="00857865">
        <w:rPr>
          <w:sz w:val="24"/>
          <w:szCs w:val="24"/>
        </w:rPr>
        <w:t xml:space="preserve"> at all.  </w:t>
      </w:r>
      <w:r w:rsidR="007B3A1D">
        <w:rPr>
          <w:sz w:val="24"/>
          <w:szCs w:val="24"/>
        </w:rPr>
        <w:t xml:space="preserve">She felt it’s more important we get dogs titled and that members already have to pay AKC a fee to receive the title if they are passed by the evaluator.  </w:t>
      </w:r>
      <w:r w:rsidR="00857865">
        <w:rPr>
          <w:sz w:val="24"/>
          <w:szCs w:val="24"/>
        </w:rPr>
        <w:t>Carol agree</w:t>
      </w:r>
      <w:r w:rsidR="007B3A1D">
        <w:rPr>
          <w:sz w:val="24"/>
          <w:szCs w:val="24"/>
        </w:rPr>
        <w:t>d</w:t>
      </w:r>
      <w:r w:rsidR="00857865">
        <w:rPr>
          <w:sz w:val="24"/>
          <w:szCs w:val="24"/>
        </w:rPr>
        <w:t xml:space="preserve"> that asking for a nominal fee is OK because we are giving </w:t>
      </w:r>
      <w:r w:rsidR="007B3A1D">
        <w:rPr>
          <w:sz w:val="24"/>
          <w:szCs w:val="24"/>
        </w:rPr>
        <w:t xml:space="preserve">members a </w:t>
      </w:r>
      <w:r w:rsidR="00857865">
        <w:rPr>
          <w:sz w:val="24"/>
          <w:szCs w:val="24"/>
        </w:rPr>
        <w:t xml:space="preserve">service as a benefit and convenience </w:t>
      </w:r>
      <w:r w:rsidR="007B3A1D">
        <w:rPr>
          <w:sz w:val="24"/>
          <w:szCs w:val="24"/>
        </w:rPr>
        <w:t>they would likely have to pay for elsewhere anyway</w:t>
      </w:r>
      <w:r w:rsidR="00857865">
        <w:rPr>
          <w:sz w:val="24"/>
          <w:szCs w:val="24"/>
        </w:rPr>
        <w:t xml:space="preserve">.  Theresa said if we offer ribbons and pay Gina, we will have to charge. Cindra asked if we know how many of our dogs have CGC already.  </w:t>
      </w:r>
      <w:r w:rsidR="007325C7">
        <w:rPr>
          <w:sz w:val="24"/>
          <w:szCs w:val="24"/>
        </w:rPr>
        <w:t xml:space="preserve">No one has that information, so </w:t>
      </w:r>
      <w:r w:rsidR="00A406ED" w:rsidRPr="00A406ED">
        <w:rPr>
          <w:b/>
          <w:bCs/>
          <w:color w:val="2E74B5" w:themeColor="accent5" w:themeShade="BF"/>
          <w:sz w:val="24"/>
          <w:szCs w:val="24"/>
        </w:rPr>
        <w:t>Dave and Michele</w:t>
      </w:r>
      <w:r w:rsidR="00A139F5" w:rsidRPr="00A406ED">
        <w:rPr>
          <w:b/>
          <w:bCs/>
          <w:color w:val="2E74B5" w:themeColor="accent5" w:themeShade="BF"/>
          <w:sz w:val="24"/>
          <w:szCs w:val="24"/>
        </w:rPr>
        <w:t xml:space="preserve"> </w:t>
      </w:r>
      <w:r w:rsidR="00857865" w:rsidRPr="00A406ED">
        <w:rPr>
          <w:b/>
          <w:bCs/>
          <w:color w:val="2E74B5" w:themeColor="accent5" w:themeShade="BF"/>
          <w:sz w:val="24"/>
          <w:szCs w:val="24"/>
        </w:rPr>
        <w:t xml:space="preserve">will </w:t>
      </w:r>
      <w:r w:rsidR="00A139F5" w:rsidRPr="00A406ED">
        <w:rPr>
          <w:b/>
          <w:bCs/>
          <w:color w:val="2E74B5" w:themeColor="accent5" w:themeShade="BF"/>
          <w:sz w:val="24"/>
          <w:szCs w:val="24"/>
        </w:rPr>
        <w:t xml:space="preserve">create a message for Shorelines and an email </w:t>
      </w:r>
      <w:r w:rsidR="00857865" w:rsidRPr="00A406ED">
        <w:rPr>
          <w:b/>
          <w:bCs/>
          <w:color w:val="2E74B5" w:themeColor="accent5" w:themeShade="BF"/>
          <w:sz w:val="24"/>
          <w:szCs w:val="24"/>
        </w:rPr>
        <w:t xml:space="preserve">blast </w:t>
      </w:r>
      <w:r w:rsidR="00A139F5" w:rsidRPr="00A406ED">
        <w:rPr>
          <w:b/>
          <w:bCs/>
          <w:color w:val="2E74B5" w:themeColor="accent5" w:themeShade="BF"/>
          <w:sz w:val="24"/>
          <w:szCs w:val="24"/>
        </w:rPr>
        <w:t>to share information about th</w:t>
      </w:r>
      <w:r w:rsidR="007325C7" w:rsidRPr="00A406ED">
        <w:rPr>
          <w:b/>
          <w:bCs/>
          <w:color w:val="2E74B5" w:themeColor="accent5" w:themeShade="BF"/>
          <w:sz w:val="24"/>
          <w:szCs w:val="24"/>
        </w:rPr>
        <w:t>is C</w:t>
      </w:r>
      <w:r w:rsidR="00A139F5" w:rsidRPr="00A406ED">
        <w:rPr>
          <w:b/>
          <w:bCs/>
          <w:color w:val="2E74B5" w:themeColor="accent5" w:themeShade="BF"/>
          <w:sz w:val="24"/>
          <w:szCs w:val="24"/>
        </w:rPr>
        <w:t xml:space="preserve">GC/TKN opportunity and provide links from AKC </w:t>
      </w:r>
      <w:r w:rsidR="007325C7" w:rsidRPr="00A406ED">
        <w:rPr>
          <w:b/>
          <w:bCs/>
          <w:color w:val="2E74B5" w:themeColor="accent5" w:themeShade="BF"/>
          <w:sz w:val="24"/>
          <w:szCs w:val="24"/>
        </w:rPr>
        <w:t>describing what is required to title.</w:t>
      </w:r>
      <w:r w:rsidR="007325C7" w:rsidRPr="00A406ED">
        <w:rPr>
          <w:color w:val="2E74B5" w:themeColor="accent5" w:themeShade="BF"/>
          <w:sz w:val="24"/>
          <w:szCs w:val="24"/>
        </w:rPr>
        <w:t xml:space="preserve"> </w:t>
      </w:r>
      <w:r w:rsidR="00857865" w:rsidRPr="00857865">
        <w:rPr>
          <w:color w:val="000000" w:themeColor="text1"/>
          <w:sz w:val="24"/>
          <w:szCs w:val="24"/>
        </w:rPr>
        <w:t xml:space="preserve">We will ask for members to RSVP </w:t>
      </w:r>
      <w:r w:rsidR="007325C7">
        <w:rPr>
          <w:color w:val="000000" w:themeColor="text1"/>
          <w:sz w:val="24"/>
          <w:szCs w:val="24"/>
        </w:rPr>
        <w:t>if they want to be</w:t>
      </w:r>
      <w:r w:rsidR="00857865" w:rsidRPr="00857865">
        <w:rPr>
          <w:color w:val="000000" w:themeColor="text1"/>
          <w:sz w:val="24"/>
          <w:szCs w:val="24"/>
        </w:rPr>
        <w:t xml:space="preserve"> tested </w:t>
      </w:r>
      <w:r w:rsidR="007325C7">
        <w:rPr>
          <w:color w:val="000000" w:themeColor="text1"/>
          <w:sz w:val="24"/>
          <w:szCs w:val="24"/>
        </w:rPr>
        <w:t xml:space="preserve">and leave </w:t>
      </w:r>
      <w:r w:rsidR="00857865" w:rsidRPr="00857865">
        <w:rPr>
          <w:color w:val="000000" w:themeColor="text1"/>
          <w:sz w:val="24"/>
          <w:szCs w:val="24"/>
        </w:rPr>
        <w:t>opportunity for walk-ins</w:t>
      </w:r>
      <w:r w:rsidR="007325C7">
        <w:rPr>
          <w:color w:val="000000" w:themeColor="text1"/>
          <w:sz w:val="24"/>
          <w:szCs w:val="24"/>
        </w:rPr>
        <w:t xml:space="preserve"> if space permits.</w:t>
      </w:r>
      <w:r w:rsidR="00857865">
        <w:rPr>
          <w:color w:val="000000" w:themeColor="text1"/>
          <w:sz w:val="24"/>
          <w:szCs w:val="24"/>
        </w:rPr>
        <w:t xml:space="preserve">  Dave asked if we would agree to </w:t>
      </w:r>
      <w:r w:rsidR="00A139F5">
        <w:rPr>
          <w:color w:val="000000" w:themeColor="text1"/>
          <w:sz w:val="24"/>
          <w:szCs w:val="24"/>
        </w:rPr>
        <w:t xml:space="preserve">a </w:t>
      </w:r>
      <w:r w:rsidR="00857865">
        <w:rPr>
          <w:color w:val="000000" w:themeColor="text1"/>
          <w:sz w:val="24"/>
          <w:szCs w:val="24"/>
        </w:rPr>
        <w:t xml:space="preserve">$20 </w:t>
      </w:r>
      <w:r w:rsidR="00A139F5">
        <w:rPr>
          <w:color w:val="000000" w:themeColor="text1"/>
          <w:sz w:val="24"/>
          <w:szCs w:val="24"/>
        </w:rPr>
        <w:t>fee to be tested</w:t>
      </w:r>
      <w:r w:rsidR="007325C7">
        <w:rPr>
          <w:color w:val="000000" w:themeColor="text1"/>
          <w:sz w:val="24"/>
          <w:szCs w:val="24"/>
        </w:rPr>
        <w:t xml:space="preserve"> for one title</w:t>
      </w:r>
      <w:r w:rsidR="00A139F5">
        <w:rPr>
          <w:color w:val="000000" w:themeColor="text1"/>
          <w:sz w:val="24"/>
          <w:szCs w:val="24"/>
        </w:rPr>
        <w:t xml:space="preserve">.  If a member wants to do both </w:t>
      </w:r>
      <w:r w:rsidR="007325C7">
        <w:rPr>
          <w:color w:val="000000" w:themeColor="text1"/>
          <w:sz w:val="24"/>
          <w:szCs w:val="24"/>
        </w:rPr>
        <w:t>Canine Good Citizen (CGC) and Trick Novice (TKN) testing,</w:t>
      </w:r>
      <w:r w:rsidR="00A139F5">
        <w:rPr>
          <w:color w:val="000000" w:themeColor="text1"/>
          <w:sz w:val="24"/>
          <w:szCs w:val="24"/>
        </w:rPr>
        <w:t xml:space="preserve"> the fee </w:t>
      </w:r>
      <w:r w:rsidR="007325C7">
        <w:rPr>
          <w:color w:val="000000" w:themeColor="text1"/>
          <w:sz w:val="24"/>
          <w:szCs w:val="24"/>
        </w:rPr>
        <w:t xml:space="preserve">would be </w:t>
      </w:r>
      <w:r w:rsidR="00A139F5">
        <w:rPr>
          <w:color w:val="000000" w:themeColor="text1"/>
          <w:sz w:val="24"/>
          <w:szCs w:val="24"/>
        </w:rPr>
        <w:t>$25.</w:t>
      </w:r>
      <w:r w:rsidR="00A406ED" w:rsidRPr="00A406ED">
        <w:rPr>
          <w:b/>
          <w:bCs/>
          <w:color w:val="2E74B5" w:themeColor="accent5" w:themeShade="BF"/>
          <w:sz w:val="24"/>
          <w:szCs w:val="24"/>
        </w:rPr>
        <w:t xml:space="preserve"> </w:t>
      </w:r>
    </w:p>
    <w:p w:rsidR="005A7C64" w:rsidRDefault="005A7C64" w:rsidP="00B51AAD">
      <w:pPr>
        <w:rPr>
          <w:sz w:val="24"/>
          <w:szCs w:val="24"/>
        </w:rPr>
      </w:pPr>
    </w:p>
    <w:p w:rsidR="00B51AAD" w:rsidRDefault="00B51AAD" w:rsidP="00B51AAD">
      <w:pPr>
        <w:rPr>
          <w:b/>
          <w:bCs/>
          <w:sz w:val="24"/>
          <w:szCs w:val="24"/>
          <w:u w:val="single"/>
        </w:rPr>
      </w:pPr>
      <w:r w:rsidRPr="00B51AAD">
        <w:rPr>
          <w:b/>
          <w:bCs/>
          <w:sz w:val="24"/>
          <w:szCs w:val="24"/>
          <w:u w:val="single"/>
        </w:rPr>
        <w:t>Open forum</w:t>
      </w:r>
    </w:p>
    <w:p w:rsidR="00B51AAD" w:rsidRDefault="00B51AAD" w:rsidP="00B51AAD">
      <w:pPr>
        <w:rPr>
          <w:b/>
          <w:bCs/>
          <w:sz w:val="24"/>
          <w:szCs w:val="24"/>
          <w:u w:val="single"/>
        </w:rPr>
      </w:pPr>
    </w:p>
    <w:p w:rsidR="00B51AAD" w:rsidRDefault="00B51AAD" w:rsidP="00B51AAD">
      <w:pPr>
        <w:rPr>
          <w:sz w:val="24"/>
          <w:szCs w:val="24"/>
        </w:rPr>
      </w:pPr>
      <w:r>
        <w:rPr>
          <w:sz w:val="24"/>
          <w:szCs w:val="24"/>
        </w:rPr>
        <w:t>Michele asked that we follow up on a few loose ends from the last meeting where several people offered to help move some ideas forward.</w:t>
      </w:r>
    </w:p>
    <w:p w:rsidR="00B51AAD" w:rsidRDefault="00B51AAD" w:rsidP="00B51A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51AAD">
        <w:rPr>
          <w:b/>
          <w:bCs/>
          <w:sz w:val="24"/>
          <w:szCs w:val="24"/>
          <w:u w:val="single"/>
        </w:rPr>
        <w:t xml:space="preserve">Meet the Breeds </w:t>
      </w:r>
      <w:r>
        <w:rPr>
          <w:sz w:val="24"/>
          <w:szCs w:val="24"/>
        </w:rPr>
        <w:t xml:space="preserve">was a success – </w:t>
      </w:r>
      <w:r w:rsidR="007325C7">
        <w:rPr>
          <w:sz w:val="24"/>
          <w:szCs w:val="24"/>
        </w:rPr>
        <w:t xml:space="preserve">Michele asked if we </w:t>
      </w:r>
      <w:r>
        <w:rPr>
          <w:sz w:val="24"/>
          <w:szCs w:val="24"/>
        </w:rPr>
        <w:t xml:space="preserve">would like to officially ask Mary Goodman to Chair this committee.  </w:t>
      </w:r>
      <w:r w:rsidR="007017CD">
        <w:rPr>
          <w:sz w:val="24"/>
          <w:szCs w:val="24"/>
        </w:rPr>
        <w:t>Dave said this is pretty much the plan</w:t>
      </w:r>
      <w:r w:rsidR="007325C7">
        <w:rPr>
          <w:sz w:val="24"/>
          <w:szCs w:val="24"/>
        </w:rPr>
        <w:t xml:space="preserve"> already and no formal ask is likely needed</w:t>
      </w:r>
      <w:r w:rsidR="007017CD">
        <w:rPr>
          <w:sz w:val="24"/>
          <w:szCs w:val="24"/>
        </w:rPr>
        <w:t>.  Michele asked if we had the</w:t>
      </w:r>
      <w:r>
        <w:rPr>
          <w:sz w:val="24"/>
          <w:szCs w:val="24"/>
        </w:rPr>
        <w:t xml:space="preserve"> right materials</w:t>
      </w:r>
      <w:r w:rsidR="007325C7">
        <w:rPr>
          <w:sz w:val="24"/>
          <w:szCs w:val="24"/>
        </w:rPr>
        <w:t xml:space="preserve"> at the event</w:t>
      </w:r>
      <w:r>
        <w:rPr>
          <w:sz w:val="24"/>
          <w:szCs w:val="24"/>
        </w:rPr>
        <w:t>?  Michele created a Breeder list for our area</w:t>
      </w:r>
      <w:r w:rsidR="007325C7">
        <w:rPr>
          <w:sz w:val="24"/>
          <w:szCs w:val="24"/>
        </w:rPr>
        <w:t xml:space="preserve">, and a </w:t>
      </w:r>
      <w:r>
        <w:rPr>
          <w:sz w:val="24"/>
          <w:szCs w:val="24"/>
        </w:rPr>
        <w:t xml:space="preserve">Buyer Beware check list. </w:t>
      </w:r>
      <w:r w:rsidR="00A139F5">
        <w:rPr>
          <w:sz w:val="24"/>
          <w:szCs w:val="24"/>
        </w:rPr>
        <w:t>Carol</w:t>
      </w:r>
      <w:r w:rsidR="007017CD">
        <w:rPr>
          <w:sz w:val="24"/>
          <w:szCs w:val="24"/>
        </w:rPr>
        <w:t xml:space="preserve"> and Susan attended</w:t>
      </w:r>
      <w:r w:rsidR="007325C7">
        <w:rPr>
          <w:sz w:val="24"/>
          <w:szCs w:val="24"/>
        </w:rPr>
        <w:t xml:space="preserve"> and said the</w:t>
      </w:r>
      <w:r w:rsidR="00A139F5">
        <w:rPr>
          <w:sz w:val="24"/>
          <w:szCs w:val="24"/>
        </w:rPr>
        <w:t xml:space="preserve"> families </w:t>
      </w:r>
      <w:r w:rsidR="007325C7">
        <w:rPr>
          <w:sz w:val="24"/>
          <w:szCs w:val="24"/>
        </w:rPr>
        <w:t>really l</w:t>
      </w:r>
      <w:r w:rsidR="00A139F5">
        <w:rPr>
          <w:sz w:val="24"/>
          <w:szCs w:val="24"/>
        </w:rPr>
        <w:t>iked stickers that they had</w:t>
      </w:r>
      <w:r w:rsidR="007325C7">
        <w:rPr>
          <w:sz w:val="24"/>
          <w:szCs w:val="24"/>
        </w:rPr>
        <w:t xml:space="preserve"> and</w:t>
      </w:r>
      <w:r w:rsidR="00A139F5">
        <w:rPr>
          <w:sz w:val="24"/>
          <w:szCs w:val="24"/>
        </w:rPr>
        <w:t xml:space="preserve"> ask</w:t>
      </w:r>
      <w:r w:rsidR="007325C7">
        <w:rPr>
          <w:sz w:val="24"/>
          <w:szCs w:val="24"/>
        </w:rPr>
        <w:t>ed</w:t>
      </w:r>
      <w:r w:rsidR="00A139F5">
        <w:rPr>
          <w:sz w:val="24"/>
          <w:szCs w:val="24"/>
        </w:rPr>
        <w:t xml:space="preserve"> for the breeder list.  People wanted to know </w:t>
      </w:r>
      <w:r w:rsidR="007325C7">
        <w:rPr>
          <w:sz w:val="24"/>
          <w:szCs w:val="24"/>
        </w:rPr>
        <w:t xml:space="preserve">the average </w:t>
      </w:r>
      <w:r w:rsidR="00A139F5">
        <w:rPr>
          <w:sz w:val="24"/>
          <w:szCs w:val="24"/>
        </w:rPr>
        <w:t xml:space="preserve">price </w:t>
      </w:r>
      <w:r w:rsidR="007325C7">
        <w:rPr>
          <w:sz w:val="24"/>
          <w:szCs w:val="24"/>
        </w:rPr>
        <w:t>for a</w:t>
      </w:r>
      <w:r w:rsidR="00A139F5">
        <w:rPr>
          <w:sz w:val="24"/>
          <w:szCs w:val="24"/>
        </w:rPr>
        <w:t xml:space="preserve"> dog.  </w:t>
      </w:r>
      <w:r w:rsidR="007325C7">
        <w:rPr>
          <w:sz w:val="24"/>
          <w:szCs w:val="24"/>
        </w:rPr>
        <w:t>The B</w:t>
      </w:r>
      <w:r w:rsidR="00A139F5">
        <w:rPr>
          <w:sz w:val="24"/>
          <w:szCs w:val="24"/>
        </w:rPr>
        <w:t>reeder Bewar</w:t>
      </w:r>
      <w:r w:rsidR="007017CD">
        <w:rPr>
          <w:sz w:val="24"/>
          <w:szCs w:val="24"/>
        </w:rPr>
        <w:t xml:space="preserve">e list </w:t>
      </w:r>
      <w:r w:rsidR="007325C7">
        <w:rPr>
          <w:sz w:val="24"/>
          <w:szCs w:val="24"/>
        </w:rPr>
        <w:t xml:space="preserve">had one line that </w:t>
      </w:r>
      <w:r w:rsidR="007017CD">
        <w:rPr>
          <w:sz w:val="24"/>
          <w:szCs w:val="24"/>
        </w:rPr>
        <w:t xml:space="preserve">said </w:t>
      </w:r>
      <w:r w:rsidR="007325C7">
        <w:rPr>
          <w:sz w:val="24"/>
          <w:szCs w:val="24"/>
        </w:rPr>
        <w:t>a r</w:t>
      </w:r>
      <w:r w:rsidR="007017CD">
        <w:rPr>
          <w:sz w:val="24"/>
          <w:szCs w:val="24"/>
        </w:rPr>
        <w:t>eputable breeder</w:t>
      </w:r>
      <w:r w:rsidR="007325C7">
        <w:rPr>
          <w:sz w:val="24"/>
          <w:szCs w:val="24"/>
        </w:rPr>
        <w:t xml:space="preserve"> doesn’t </w:t>
      </w:r>
      <w:r w:rsidR="007017CD">
        <w:rPr>
          <w:sz w:val="24"/>
          <w:szCs w:val="24"/>
        </w:rPr>
        <w:t xml:space="preserve">use the word </w:t>
      </w:r>
      <w:proofErr w:type="spellStart"/>
      <w:r w:rsidR="007017CD">
        <w:rPr>
          <w:sz w:val="24"/>
          <w:szCs w:val="24"/>
        </w:rPr>
        <w:t>Portie</w:t>
      </w:r>
      <w:proofErr w:type="spellEnd"/>
      <w:r w:rsidR="007017CD">
        <w:rPr>
          <w:sz w:val="24"/>
          <w:szCs w:val="24"/>
        </w:rPr>
        <w:t xml:space="preserve">, but the signage </w:t>
      </w:r>
      <w:r w:rsidR="007325C7">
        <w:rPr>
          <w:sz w:val="24"/>
          <w:szCs w:val="24"/>
        </w:rPr>
        <w:t xml:space="preserve">provided for the event has </w:t>
      </w:r>
      <w:proofErr w:type="spellStart"/>
      <w:r w:rsidR="007017CD">
        <w:rPr>
          <w:sz w:val="24"/>
          <w:szCs w:val="24"/>
        </w:rPr>
        <w:t>Portie</w:t>
      </w:r>
      <w:proofErr w:type="spellEnd"/>
      <w:r w:rsidR="007017CD">
        <w:rPr>
          <w:sz w:val="24"/>
          <w:szCs w:val="24"/>
        </w:rPr>
        <w:t xml:space="preserve"> </w:t>
      </w:r>
      <w:r w:rsidR="007325C7">
        <w:rPr>
          <w:sz w:val="24"/>
          <w:szCs w:val="24"/>
        </w:rPr>
        <w:t xml:space="preserve">written </w:t>
      </w:r>
      <w:r w:rsidR="007017CD">
        <w:rPr>
          <w:sz w:val="24"/>
          <w:szCs w:val="24"/>
        </w:rPr>
        <w:t xml:space="preserve">on the booth.  We </w:t>
      </w:r>
      <w:r w:rsidR="007325C7">
        <w:rPr>
          <w:sz w:val="24"/>
          <w:szCs w:val="24"/>
        </w:rPr>
        <w:t xml:space="preserve">likely need to remove that line from the Buyer Beware list if we can’t change the signage.  </w:t>
      </w:r>
    </w:p>
    <w:p w:rsidR="00B51AAD" w:rsidRPr="007325C7" w:rsidRDefault="00B51AAD" w:rsidP="000F6A86">
      <w:pPr>
        <w:pStyle w:val="ListParagraph"/>
        <w:numPr>
          <w:ilvl w:val="0"/>
          <w:numId w:val="3"/>
        </w:numPr>
        <w:rPr>
          <w:b/>
          <w:bCs/>
          <w:color w:val="2E74B5" w:themeColor="accent5" w:themeShade="BF"/>
          <w:sz w:val="24"/>
          <w:szCs w:val="24"/>
          <w:u w:val="single"/>
        </w:rPr>
      </w:pPr>
      <w:r w:rsidRPr="0077658C">
        <w:rPr>
          <w:b/>
          <w:bCs/>
          <w:sz w:val="24"/>
          <w:szCs w:val="24"/>
          <w:u w:val="single"/>
        </w:rPr>
        <w:t xml:space="preserve">Jim </w:t>
      </w:r>
      <w:r w:rsidR="007325C7">
        <w:rPr>
          <w:b/>
          <w:bCs/>
          <w:sz w:val="24"/>
          <w:szCs w:val="24"/>
          <w:u w:val="single"/>
        </w:rPr>
        <w:t xml:space="preserve">asked at the last meeting about creating a list of </w:t>
      </w:r>
      <w:r w:rsidRPr="0077658C">
        <w:rPr>
          <w:b/>
          <w:bCs/>
          <w:sz w:val="24"/>
          <w:szCs w:val="24"/>
          <w:u w:val="single"/>
        </w:rPr>
        <w:t>Training facilit</w:t>
      </w:r>
      <w:r w:rsidR="007325C7">
        <w:rPr>
          <w:b/>
          <w:bCs/>
          <w:sz w:val="24"/>
          <w:szCs w:val="24"/>
          <w:u w:val="single"/>
        </w:rPr>
        <w:t>ies</w:t>
      </w:r>
      <w:r w:rsidRPr="0077658C">
        <w:rPr>
          <w:sz w:val="24"/>
          <w:szCs w:val="24"/>
        </w:rPr>
        <w:t xml:space="preserve"> (and possibly </w:t>
      </w:r>
      <w:r w:rsidR="007325C7">
        <w:rPr>
          <w:sz w:val="24"/>
          <w:szCs w:val="24"/>
        </w:rPr>
        <w:t xml:space="preserve">a </w:t>
      </w:r>
      <w:r w:rsidRPr="0077658C">
        <w:rPr>
          <w:sz w:val="24"/>
          <w:szCs w:val="24"/>
        </w:rPr>
        <w:t xml:space="preserve">list of groomers) </w:t>
      </w:r>
      <w:r w:rsidR="007325C7">
        <w:rPr>
          <w:sz w:val="24"/>
          <w:szCs w:val="24"/>
        </w:rPr>
        <w:t>and post them to our web</w:t>
      </w:r>
      <w:r w:rsidRPr="0077658C">
        <w:rPr>
          <w:sz w:val="24"/>
          <w:szCs w:val="24"/>
        </w:rPr>
        <w:t>site</w:t>
      </w:r>
      <w:r w:rsidR="007325C7">
        <w:rPr>
          <w:sz w:val="24"/>
          <w:szCs w:val="24"/>
        </w:rPr>
        <w:t>. Michele suggested we</w:t>
      </w:r>
      <w:r w:rsidRPr="0077658C">
        <w:rPr>
          <w:sz w:val="24"/>
          <w:szCs w:val="24"/>
        </w:rPr>
        <w:t xml:space="preserve"> use the breeder list and contact those members first to begin to gather this list of facilities?  </w:t>
      </w:r>
      <w:r w:rsidR="007017CD">
        <w:rPr>
          <w:sz w:val="24"/>
          <w:szCs w:val="24"/>
        </w:rPr>
        <w:t xml:space="preserve">Dave said we have to be careful with </w:t>
      </w:r>
      <w:r w:rsidR="007325C7">
        <w:rPr>
          <w:sz w:val="24"/>
          <w:szCs w:val="24"/>
        </w:rPr>
        <w:t xml:space="preserve">this </w:t>
      </w:r>
      <w:r w:rsidR="007017CD">
        <w:rPr>
          <w:sz w:val="24"/>
          <w:szCs w:val="24"/>
        </w:rPr>
        <w:t>because we don’t want to be liable</w:t>
      </w:r>
      <w:r w:rsidR="007325C7">
        <w:rPr>
          <w:sz w:val="24"/>
          <w:szCs w:val="24"/>
        </w:rPr>
        <w:t xml:space="preserve"> for recommending a place that doesn’t work out for a member. Michele suggested we have a disclaimer on the list for the PWDCGC to make it clear this is a member compiled list and we are not endorsing or supporting any list and are not responsible for a bad </w:t>
      </w:r>
      <w:r w:rsidR="007325C7">
        <w:rPr>
          <w:sz w:val="24"/>
          <w:szCs w:val="24"/>
        </w:rPr>
        <w:lastRenderedPageBreak/>
        <w:t>experience.</w:t>
      </w:r>
      <w:r w:rsidR="007017CD">
        <w:rPr>
          <w:sz w:val="24"/>
          <w:szCs w:val="24"/>
        </w:rPr>
        <w:t xml:space="preserve"> </w:t>
      </w:r>
      <w:r w:rsidR="007325C7">
        <w:rPr>
          <w:sz w:val="24"/>
          <w:szCs w:val="24"/>
        </w:rPr>
        <w:t xml:space="preserve"> Dave said having the list would help him </w:t>
      </w:r>
      <w:r w:rsidR="007017CD">
        <w:rPr>
          <w:sz w:val="24"/>
          <w:szCs w:val="24"/>
        </w:rPr>
        <w:t xml:space="preserve">police the Facebook site by referring people who ask this question to our website and people can add to </w:t>
      </w:r>
      <w:r w:rsidR="007325C7">
        <w:rPr>
          <w:sz w:val="24"/>
          <w:szCs w:val="24"/>
        </w:rPr>
        <w:t xml:space="preserve">the list going forward. </w:t>
      </w:r>
      <w:r w:rsidR="007017CD">
        <w:rPr>
          <w:sz w:val="24"/>
          <w:szCs w:val="24"/>
        </w:rPr>
        <w:t xml:space="preserve"> </w:t>
      </w:r>
      <w:r w:rsidR="00726353" w:rsidRPr="007325C7">
        <w:rPr>
          <w:b/>
          <w:bCs/>
          <w:color w:val="2E74B5" w:themeColor="accent5" w:themeShade="BF"/>
          <w:sz w:val="24"/>
          <w:szCs w:val="24"/>
        </w:rPr>
        <w:t>Gary agreed to be the person who will receive the information and compile it.</w:t>
      </w:r>
    </w:p>
    <w:p w:rsidR="00726353" w:rsidRDefault="00726353" w:rsidP="007263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658C">
        <w:rPr>
          <w:b/>
          <w:bCs/>
          <w:sz w:val="24"/>
          <w:szCs w:val="24"/>
          <w:u w:val="single"/>
        </w:rPr>
        <w:t>Cindra mentioned starting a “Fit Dog” committee</w:t>
      </w:r>
      <w:r w:rsidRPr="0077658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to encourage all PWD families to do more with their dogs across our geography.  Cindra does not have capacity to take this on right now but wants to have a CGC qualified evaluator to be in charge of it.  Cindra is looking for a trainer now and is still looking for someone. </w:t>
      </w:r>
      <w:r w:rsidRPr="006562D0">
        <w:rPr>
          <w:b/>
          <w:bCs/>
          <w:color w:val="2E74B5" w:themeColor="accent5" w:themeShade="BF"/>
          <w:sz w:val="24"/>
          <w:szCs w:val="24"/>
        </w:rPr>
        <w:t>Dave asked if Cindra would organize this program for us if and when we get an evaluator identified.</w:t>
      </w:r>
      <w:r w:rsidRPr="006562D0">
        <w:rPr>
          <w:color w:val="2E74B5" w:themeColor="accent5" w:themeShade="BF"/>
          <w:sz w:val="24"/>
          <w:szCs w:val="24"/>
        </w:rPr>
        <w:t xml:space="preserve">  </w:t>
      </w:r>
      <w:r>
        <w:rPr>
          <w:sz w:val="24"/>
          <w:szCs w:val="24"/>
        </w:rPr>
        <w:t>We could add evaluation for Fit Dog to one of our Regional Specialties, probably West Bend.</w:t>
      </w:r>
    </w:p>
    <w:p w:rsidR="00726353" w:rsidRDefault="00726353" w:rsidP="00726353">
      <w:pPr>
        <w:pStyle w:val="ListParagraph"/>
        <w:rPr>
          <w:sz w:val="24"/>
          <w:szCs w:val="24"/>
        </w:rPr>
      </w:pPr>
    </w:p>
    <w:p w:rsidR="00726353" w:rsidRDefault="00726353">
      <w:pPr>
        <w:rPr>
          <w:sz w:val="24"/>
          <w:szCs w:val="24"/>
        </w:rPr>
      </w:pPr>
      <w:r>
        <w:rPr>
          <w:sz w:val="24"/>
          <w:szCs w:val="24"/>
        </w:rPr>
        <w:t xml:space="preserve">Dave asked when Gary </w:t>
      </w:r>
      <w:r w:rsidR="00A164C8">
        <w:rPr>
          <w:sz w:val="24"/>
          <w:szCs w:val="24"/>
        </w:rPr>
        <w:t xml:space="preserve">will </w:t>
      </w:r>
      <w:r>
        <w:rPr>
          <w:sz w:val="24"/>
          <w:szCs w:val="24"/>
        </w:rPr>
        <w:t>publish the membership directory.  Gary said he does this in October or November.</w:t>
      </w:r>
    </w:p>
    <w:p w:rsidR="00A164C8" w:rsidRPr="006562D0" w:rsidRDefault="00A164C8">
      <w:pPr>
        <w:rPr>
          <w:b/>
          <w:bCs/>
          <w:color w:val="2E74B5" w:themeColor="accent5" w:themeShade="BF"/>
          <w:sz w:val="24"/>
          <w:szCs w:val="24"/>
        </w:rPr>
      </w:pPr>
      <w:r>
        <w:rPr>
          <w:sz w:val="24"/>
          <w:szCs w:val="24"/>
        </w:rPr>
        <w:t xml:space="preserve">Gary asked what is happening with the By Laws.  Dave said since Jim is not here tonight, we can’t get the update.  </w:t>
      </w:r>
      <w:r w:rsidRPr="006562D0">
        <w:rPr>
          <w:b/>
          <w:bCs/>
          <w:color w:val="2E74B5" w:themeColor="accent5" w:themeShade="BF"/>
          <w:sz w:val="24"/>
          <w:szCs w:val="24"/>
        </w:rPr>
        <w:t>As follow up, we will ask Jim to give us an update at the next Board Meeting.</w:t>
      </w:r>
    </w:p>
    <w:p w:rsidR="00726353" w:rsidRDefault="00726353">
      <w:pPr>
        <w:rPr>
          <w:sz w:val="24"/>
          <w:szCs w:val="24"/>
        </w:rPr>
      </w:pPr>
    </w:p>
    <w:p w:rsidR="000453B9" w:rsidRDefault="00DE2666">
      <w:r w:rsidRPr="00726353">
        <w:rPr>
          <w:b/>
          <w:bCs/>
          <w:sz w:val="24"/>
          <w:szCs w:val="24"/>
          <w:u w:val="single"/>
        </w:rPr>
        <w:t>Adjournment</w:t>
      </w:r>
      <w:r w:rsidR="008779FB" w:rsidRPr="00726353">
        <w:rPr>
          <w:b/>
          <w:bCs/>
          <w:sz w:val="24"/>
          <w:szCs w:val="24"/>
          <w:u w:val="single"/>
        </w:rPr>
        <w:t xml:space="preserve"> –</w:t>
      </w:r>
      <w:r w:rsidR="00B51AAD">
        <w:rPr>
          <w:sz w:val="24"/>
          <w:szCs w:val="24"/>
        </w:rPr>
        <w:t xml:space="preserve"> </w:t>
      </w:r>
      <w:r w:rsidR="00A164C8">
        <w:rPr>
          <w:sz w:val="24"/>
          <w:szCs w:val="24"/>
        </w:rPr>
        <w:t xml:space="preserve"> Cindra</w:t>
      </w:r>
      <w:r w:rsidR="00B51AAD">
        <w:rPr>
          <w:sz w:val="24"/>
          <w:szCs w:val="24"/>
        </w:rPr>
        <w:t xml:space="preserve"> </w:t>
      </w:r>
      <w:r w:rsidR="00E04E84">
        <w:rPr>
          <w:sz w:val="24"/>
          <w:szCs w:val="24"/>
        </w:rPr>
        <w:t xml:space="preserve">made the </w:t>
      </w:r>
      <w:r w:rsidR="00EB7383">
        <w:rPr>
          <w:sz w:val="24"/>
          <w:szCs w:val="24"/>
        </w:rPr>
        <w:t xml:space="preserve">Motion made by to adjourn </w:t>
      </w:r>
      <w:r w:rsidR="008779FB">
        <w:rPr>
          <w:sz w:val="24"/>
          <w:szCs w:val="24"/>
        </w:rPr>
        <w:t xml:space="preserve">meeting.  </w:t>
      </w:r>
      <w:r w:rsidR="00B51AAD">
        <w:rPr>
          <w:sz w:val="24"/>
          <w:szCs w:val="24"/>
        </w:rPr>
        <w:t xml:space="preserve">  </w:t>
      </w:r>
      <w:r w:rsidR="00A164C8">
        <w:rPr>
          <w:sz w:val="24"/>
          <w:szCs w:val="24"/>
        </w:rPr>
        <w:t>S</w:t>
      </w:r>
      <w:r w:rsidR="00A13147">
        <w:rPr>
          <w:sz w:val="24"/>
          <w:szCs w:val="24"/>
        </w:rPr>
        <w:t>usan</w:t>
      </w:r>
      <w:r w:rsidR="00A164C8">
        <w:rPr>
          <w:sz w:val="24"/>
          <w:szCs w:val="24"/>
        </w:rPr>
        <w:t xml:space="preserve"> </w:t>
      </w:r>
      <w:r w:rsidR="00EB7383">
        <w:rPr>
          <w:sz w:val="24"/>
          <w:szCs w:val="24"/>
        </w:rPr>
        <w:t xml:space="preserve">seconded.  </w:t>
      </w:r>
      <w:r w:rsidR="00E04E84">
        <w:rPr>
          <w:sz w:val="24"/>
          <w:szCs w:val="24"/>
        </w:rPr>
        <w:t xml:space="preserve">Motion passed and meeting adjourned </w:t>
      </w:r>
      <w:r w:rsidR="00B51AAD">
        <w:rPr>
          <w:sz w:val="24"/>
          <w:szCs w:val="24"/>
        </w:rPr>
        <w:t xml:space="preserve">at </w:t>
      </w:r>
      <w:r w:rsidR="00A164C8">
        <w:rPr>
          <w:sz w:val="24"/>
          <w:szCs w:val="24"/>
        </w:rPr>
        <w:t>8:14</w:t>
      </w:r>
      <w:r w:rsidR="00E04E84">
        <w:rPr>
          <w:sz w:val="24"/>
          <w:szCs w:val="24"/>
        </w:rPr>
        <w:t>.</w:t>
      </w:r>
    </w:p>
    <w:p w:rsidR="000453B9" w:rsidRDefault="000453B9"/>
    <w:p w:rsidR="000453B9" w:rsidRDefault="000453B9"/>
    <w:p w:rsidR="000453B9" w:rsidRDefault="000453B9"/>
    <w:p w:rsidR="000453B9" w:rsidRDefault="000453B9"/>
    <w:p w:rsidR="000453B9" w:rsidRDefault="000453B9"/>
    <w:sectPr w:rsidR="000453B9" w:rsidSect="00B51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5F23"/>
    <w:multiLevelType w:val="hybridMultilevel"/>
    <w:tmpl w:val="F5A2E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C725C"/>
    <w:multiLevelType w:val="hybridMultilevel"/>
    <w:tmpl w:val="C120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414FB"/>
    <w:multiLevelType w:val="hybridMultilevel"/>
    <w:tmpl w:val="52F6167E"/>
    <w:lvl w:ilvl="0" w:tplc="92B01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038843">
    <w:abstractNumId w:val="1"/>
  </w:num>
  <w:num w:numId="2" w16cid:durableId="1538812476">
    <w:abstractNumId w:val="2"/>
  </w:num>
  <w:num w:numId="3" w16cid:durableId="36263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B9"/>
    <w:rsid w:val="000453B9"/>
    <w:rsid w:val="0005090F"/>
    <w:rsid w:val="00103FC8"/>
    <w:rsid w:val="00115F35"/>
    <w:rsid w:val="00150D41"/>
    <w:rsid w:val="001F0D7C"/>
    <w:rsid w:val="002469CF"/>
    <w:rsid w:val="00283E5F"/>
    <w:rsid w:val="00311496"/>
    <w:rsid w:val="003E0CA3"/>
    <w:rsid w:val="003E2C33"/>
    <w:rsid w:val="003F4A21"/>
    <w:rsid w:val="00421D21"/>
    <w:rsid w:val="00462513"/>
    <w:rsid w:val="004E3BE6"/>
    <w:rsid w:val="005143A5"/>
    <w:rsid w:val="005447D1"/>
    <w:rsid w:val="00544AB7"/>
    <w:rsid w:val="00567D54"/>
    <w:rsid w:val="00582592"/>
    <w:rsid w:val="00592814"/>
    <w:rsid w:val="005A7C64"/>
    <w:rsid w:val="005E20D2"/>
    <w:rsid w:val="005E2967"/>
    <w:rsid w:val="006063F4"/>
    <w:rsid w:val="006562D0"/>
    <w:rsid w:val="00661356"/>
    <w:rsid w:val="00681989"/>
    <w:rsid w:val="00684F77"/>
    <w:rsid w:val="006F3218"/>
    <w:rsid w:val="007017CD"/>
    <w:rsid w:val="00726353"/>
    <w:rsid w:val="007325C7"/>
    <w:rsid w:val="00754F06"/>
    <w:rsid w:val="0077658C"/>
    <w:rsid w:val="007B3A1D"/>
    <w:rsid w:val="007B635A"/>
    <w:rsid w:val="00810B8A"/>
    <w:rsid w:val="00857865"/>
    <w:rsid w:val="00866B81"/>
    <w:rsid w:val="008779FB"/>
    <w:rsid w:val="00991AAD"/>
    <w:rsid w:val="00A05133"/>
    <w:rsid w:val="00A13147"/>
    <w:rsid w:val="00A139F5"/>
    <w:rsid w:val="00A164C8"/>
    <w:rsid w:val="00A406ED"/>
    <w:rsid w:val="00B51AAD"/>
    <w:rsid w:val="00B76628"/>
    <w:rsid w:val="00BB16CF"/>
    <w:rsid w:val="00C5039C"/>
    <w:rsid w:val="00C65F9B"/>
    <w:rsid w:val="00C766A9"/>
    <w:rsid w:val="00CF6831"/>
    <w:rsid w:val="00D63AEE"/>
    <w:rsid w:val="00D87B4C"/>
    <w:rsid w:val="00DA4F55"/>
    <w:rsid w:val="00DC456F"/>
    <w:rsid w:val="00DD2FA3"/>
    <w:rsid w:val="00DE2666"/>
    <w:rsid w:val="00E04E84"/>
    <w:rsid w:val="00E30AAE"/>
    <w:rsid w:val="00E33638"/>
    <w:rsid w:val="00EB1511"/>
    <w:rsid w:val="00EB64B9"/>
    <w:rsid w:val="00EB7383"/>
    <w:rsid w:val="00ED2707"/>
    <w:rsid w:val="00ED3C8A"/>
    <w:rsid w:val="00EE159E"/>
    <w:rsid w:val="00F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6A5F"/>
  <w14:defaultImageDpi w14:val="32767"/>
  <w15:chartTrackingRefBased/>
  <w15:docId w15:val="{8CE38F42-EC63-CA42-83ED-713185F3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53B9"/>
    <w:rPr>
      <w:rFonts w:ascii="Calibri" w:hAnsi="Calibri" w:cs="Calibr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3B9"/>
    <w:rPr>
      <w:color w:val="0000FF"/>
      <w:u w:val="single"/>
    </w:rPr>
  </w:style>
  <w:style w:type="character" w:customStyle="1" w:styleId="notranslate">
    <w:name w:val="notranslate"/>
    <w:basedOn w:val="DefaultParagraphFont"/>
    <w:rsid w:val="000453B9"/>
  </w:style>
  <w:style w:type="paragraph" w:styleId="NormalWeb">
    <w:name w:val="Normal (Web)"/>
    <w:basedOn w:val="Normal"/>
    <w:uiPriority w:val="99"/>
    <w:semiHidden/>
    <w:unhideWhenUsed/>
    <w:rsid w:val="00045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53B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4F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04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9D87.4A52BB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Wolford</dc:creator>
  <cp:keywords/>
  <dc:description/>
  <cp:lastModifiedBy>Michele Wolford</cp:lastModifiedBy>
  <cp:revision>6</cp:revision>
  <dcterms:created xsi:type="dcterms:W3CDTF">2023-09-10T23:20:00Z</dcterms:created>
  <dcterms:modified xsi:type="dcterms:W3CDTF">2023-09-14T14:17:00Z</dcterms:modified>
</cp:coreProperties>
</file>